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399" w:rsidRDefault="001B7399" w:rsidP="001B7399">
      <w:pPr>
        <w:jc w:val="center"/>
        <w:rPr>
          <w:rFonts w:ascii="標楷體" w:eastAsia="標楷體" w:hAnsi="標楷體"/>
          <w:sz w:val="28"/>
        </w:rPr>
      </w:pPr>
      <w:r w:rsidRPr="00D65BA7">
        <w:rPr>
          <w:rFonts w:ascii="標楷體" w:eastAsia="標楷體" w:hAnsi="標楷體" w:hint="eastAsia"/>
          <w:sz w:val="28"/>
        </w:rPr>
        <w:t>米</w:t>
      </w:r>
      <w:proofErr w:type="gramStart"/>
      <w:r w:rsidRPr="00D65BA7">
        <w:rPr>
          <w:rFonts w:ascii="標楷體" w:eastAsia="標楷體" w:hAnsi="標楷體" w:hint="eastAsia"/>
          <w:sz w:val="28"/>
        </w:rPr>
        <w:t>穀</w:t>
      </w:r>
      <w:proofErr w:type="gramEnd"/>
      <w:r w:rsidRPr="00D65BA7">
        <w:rPr>
          <w:rFonts w:ascii="標楷體" w:eastAsia="標楷體" w:hAnsi="標楷體" w:hint="eastAsia"/>
          <w:sz w:val="28"/>
        </w:rPr>
        <w:t>製粉及加工技術業者訓練班</w:t>
      </w:r>
    </w:p>
    <w:p w:rsidR="0006690E" w:rsidRPr="00D675BD" w:rsidRDefault="0006690E" w:rsidP="0006690E">
      <w:pPr>
        <w:rPr>
          <w:rFonts w:eastAsia="標楷體"/>
        </w:rPr>
      </w:pPr>
    </w:p>
    <w:p w:rsidR="0006690E" w:rsidRPr="00990E5C" w:rsidRDefault="0006690E" w:rsidP="0006690E">
      <w:pPr>
        <w:pStyle w:val="a7"/>
        <w:numPr>
          <w:ilvl w:val="0"/>
          <w:numId w:val="1"/>
        </w:numPr>
        <w:ind w:leftChars="0"/>
        <w:rPr>
          <w:rFonts w:eastAsia="標楷體"/>
        </w:rPr>
      </w:pPr>
      <w:r>
        <w:rPr>
          <w:rFonts w:eastAsia="標楷體" w:hint="eastAsia"/>
        </w:rPr>
        <w:t>課程目的</w:t>
      </w:r>
    </w:p>
    <w:p w:rsidR="0053608B" w:rsidRDefault="00D675BD" w:rsidP="0006690E">
      <w:pPr>
        <w:pStyle w:val="a7"/>
        <w:ind w:leftChars="0" w:left="0" w:firstLineChars="200" w:firstLine="480"/>
        <w:rPr>
          <w:rFonts w:eastAsia="標楷體"/>
        </w:rPr>
      </w:pPr>
      <w:r w:rsidRPr="00D675BD">
        <w:rPr>
          <w:rFonts w:eastAsia="標楷體" w:hint="eastAsia"/>
        </w:rPr>
        <w:t>新型態多元米製加工產品消費市場日漸蓬勃，為提升米</w:t>
      </w:r>
      <w:proofErr w:type="gramStart"/>
      <w:r w:rsidRPr="00D675BD">
        <w:rPr>
          <w:rFonts w:eastAsia="標楷體" w:hint="eastAsia"/>
        </w:rPr>
        <w:t>穀粉於</w:t>
      </w:r>
      <w:proofErr w:type="gramEnd"/>
      <w:r w:rsidRPr="00D675BD">
        <w:rPr>
          <w:rFonts w:eastAsia="標楷體" w:hint="eastAsia"/>
        </w:rPr>
        <w:t>產業中加工應用範圍，由農委會</w:t>
      </w:r>
      <w:proofErr w:type="gramStart"/>
      <w:r w:rsidRPr="00D675BD">
        <w:rPr>
          <w:rFonts w:eastAsia="標楷體" w:hint="eastAsia"/>
        </w:rPr>
        <w:t>農糧署委託</w:t>
      </w:r>
      <w:proofErr w:type="gramEnd"/>
      <w:r w:rsidRPr="00D675BD">
        <w:rPr>
          <w:rFonts w:eastAsia="標楷體" w:hint="eastAsia"/>
        </w:rPr>
        <w:t>辦理「米</w:t>
      </w:r>
      <w:proofErr w:type="gramStart"/>
      <w:r w:rsidRPr="00D675BD">
        <w:rPr>
          <w:rFonts w:eastAsia="標楷體" w:hint="eastAsia"/>
        </w:rPr>
        <w:t>穀</w:t>
      </w:r>
      <w:proofErr w:type="gramEnd"/>
      <w:r w:rsidRPr="00D675BD">
        <w:rPr>
          <w:rFonts w:eastAsia="標楷體" w:hint="eastAsia"/>
        </w:rPr>
        <w:t>製粉及加工技術業者訓練班」，透過基本理論、</w:t>
      </w:r>
      <w:proofErr w:type="gramStart"/>
      <w:r w:rsidRPr="00D675BD">
        <w:rPr>
          <w:rFonts w:eastAsia="標楷體" w:hint="eastAsia"/>
        </w:rPr>
        <w:t>粉性檢驗</w:t>
      </w:r>
      <w:proofErr w:type="gramEnd"/>
      <w:r w:rsidRPr="00D675BD">
        <w:rPr>
          <w:rFonts w:eastAsia="標楷體" w:hint="eastAsia"/>
        </w:rPr>
        <w:t>及實際操作等課程，增加業者對於米</w:t>
      </w:r>
      <w:proofErr w:type="gramStart"/>
      <w:r w:rsidRPr="00D675BD">
        <w:rPr>
          <w:rFonts w:eastAsia="標楷體" w:hint="eastAsia"/>
        </w:rPr>
        <w:t>穀</w:t>
      </w:r>
      <w:proofErr w:type="gramEnd"/>
      <w:r w:rsidRPr="00D675BD">
        <w:rPr>
          <w:rFonts w:eastAsia="標楷體" w:hint="eastAsia"/>
        </w:rPr>
        <w:t>加工之專業素養，提供產業衍生新思維、新發想，進而促成稻米加工技術多元發展。</w:t>
      </w:r>
    </w:p>
    <w:p w:rsidR="00D675BD" w:rsidRPr="001B7399" w:rsidRDefault="00D675BD" w:rsidP="0006690E">
      <w:pPr>
        <w:pStyle w:val="a7"/>
        <w:ind w:leftChars="0" w:left="0" w:firstLineChars="200" w:firstLine="480"/>
        <w:rPr>
          <w:rFonts w:eastAsia="標楷體"/>
        </w:rPr>
      </w:pPr>
    </w:p>
    <w:p w:rsidR="0006690E" w:rsidRPr="006A0D6B" w:rsidRDefault="0006690E" w:rsidP="0006690E">
      <w:pPr>
        <w:ind w:left="1133" w:hangingChars="472" w:hanging="1133"/>
        <w:rPr>
          <w:rFonts w:eastAsia="標楷體"/>
        </w:rPr>
      </w:pPr>
      <w:r w:rsidRPr="006A0D6B">
        <w:rPr>
          <w:rFonts w:eastAsia="標楷體"/>
        </w:rPr>
        <w:t>二、</w:t>
      </w:r>
      <w:r w:rsidR="00D12258" w:rsidRPr="006A0D6B">
        <w:rPr>
          <w:rFonts w:eastAsia="標楷體"/>
        </w:rPr>
        <w:t>報名</w:t>
      </w:r>
      <w:r w:rsidR="00D12258">
        <w:rPr>
          <w:rFonts w:eastAsia="標楷體" w:hint="eastAsia"/>
        </w:rPr>
        <w:t>對象</w:t>
      </w:r>
    </w:p>
    <w:p w:rsidR="0006690E" w:rsidRDefault="001B7399" w:rsidP="001B7399">
      <w:pPr>
        <w:ind w:firstLineChars="200" w:firstLine="480"/>
        <w:rPr>
          <w:rFonts w:eastAsia="標楷體"/>
        </w:rPr>
      </w:pPr>
      <w:r w:rsidRPr="008071D6">
        <w:rPr>
          <w:rFonts w:eastAsia="標楷體" w:hint="eastAsia"/>
        </w:rPr>
        <w:t>一般食品及飲料製造從業人員、</w:t>
      </w:r>
      <w:proofErr w:type="gramStart"/>
      <w:r w:rsidRPr="008071D6">
        <w:rPr>
          <w:rFonts w:eastAsia="標楷體" w:hint="eastAsia"/>
        </w:rPr>
        <w:t>穀物類製粉</w:t>
      </w:r>
      <w:proofErr w:type="gramEnd"/>
      <w:r w:rsidRPr="008071D6">
        <w:rPr>
          <w:rFonts w:eastAsia="標楷體" w:hint="eastAsia"/>
        </w:rPr>
        <w:t>相關人員或有志從事穀類食品相關加工、開發等業者</w:t>
      </w:r>
      <w:r w:rsidR="0053608B">
        <w:rPr>
          <w:rFonts w:eastAsia="標楷體" w:hint="eastAsia"/>
        </w:rPr>
        <w:t>。</w:t>
      </w:r>
    </w:p>
    <w:p w:rsidR="0053608B" w:rsidRPr="006A0D6B" w:rsidRDefault="0053608B" w:rsidP="001B7399">
      <w:pPr>
        <w:ind w:firstLineChars="200" w:firstLine="480"/>
        <w:rPr>
          <w:rFonts w:eastAsia="標楷體"/>
        </w:rPr>
      </w:pPr>
    </w:p>
    <w:p w:rsidR="0006690E" w:rsidRPr="006A0D6B" w:rsidRDefault="0006690E" w:rsidP="0006690E">
      <w:pPr>
        <w:rPr>
          <w:rFonts w:eastAsia="標楷體"/>
        </w:rPr>
      </w:pPr>
      <w:r w:rsidRPr="006A0D6B">
        <w:rPr>
          <w:rFonts w:eastAsia="標楷體"/>
        </w:rPr>
        <w:t>三、</w:t>
      </w:r>
      <w:r w:rsidR="00D12258" w:rsidRPr="006A0D6B">
        <w:rPr>
          <w:rFonts w:eastAsia="標楷體"/>
        </w:rPr>
        <w:t>開班日期</w:t>
      </w:r>
    </w:p>
    <w:p w:rsidR="001B7399" w:rsidRPr="001B7399" w:rsidRDefault="001B7399" w:rsidP="001B7399">
      <w:pPr>
        <w:pStyle w:val="a7"/>
        <w:numPr>
          <w:ilvl w:val="0"/>
          <w:numId w:val="15"/>
        </w:numPr>
        <w:ind w:leftChars="0"/>
        <w:rPr>
          <w:rFonts w:eastAsia="標楷體"/>
        </w:rPr>
      </w:pPr>
      <w:r w:rsidRPr="001B7399">
        <w:rPr>
          <w:rFonts w:eastAsia="標楷體" w:hint="eastAsia"/>
        </w:rPr>
        <w:t>開課時間：民國</w:t>
      </w:r>
      <w:r w:rsidRPr="001B7399">
        <w:rPr>
          <w:rFonts w:eastAsia="標楷體" w:hint="eastAsia"/>
        </w:rPr>
        <w:t>106</w:t>
      </w:r>
      <w:r w:rsidRPr="001B7399">
        <w:rPr>
          <w:rFonts w:eastAsia="標楷體" w:hint="eastAsia"/>
        </w:rPr>
        <w:t>年</w:t>
      </w:r>
      <w:r w:rsidRPr="001B7399">
        <w:rPr>
          <w:rFonts w:eastAsia="標楷體" w:hint="eastAsia"/>
        </w:rPr>
        <w:t>9</w:t>
      </w:r>
      <w:r w:rsidRPr="001B7399">
        <w:rPr>
          <w:rFonts w:eastAsia="標楷體" w:hint="eastAsia"/>
        </w:rPr>
        <w:t>月</w:t>
      </w:r>
      <w:r w:rsidRPr="001B7399">
        <w:rPr>
          <w:rFonts w:eastAsia="標楷體" w:hint="eastAsia"/>
        </w:rPr>
        <w:t>13~15</w:t>
      </w:r>
      <w:r w:rsidRPr="001B7399">
        <w:rPr>
          <w:rFonts w:eastAsia="標楷體" w:hint="eastAsia"/>
        </w:rPr>
        <w:t>日、</w:t>
      </w:r>
      <w:r w:rsidRPr="001B7399">
        <w:rPr>
          <w:rFonts w:eastAsia="標楷體" w:hint="eastAsia"/>
        </w:rPr>
        <w:t>9</w:t>
      </w:r>
      <w:r w:rsidRPr="001B7399">
        <w:rPr>
          <w:rFonts w:eastAsia="標楷體" w:hint="eastAsia"/>
        </w:rPr>
        <w:t>月</w:t>
      </w:r>
      <w:r w:rsidR="00814C34">
        <w:rPr>
          <w:rFonts w:eastAsia="標楷體" w:hint="eastAsia"/>
        </w:rPr>
        <w:t>18~20</w:t>
      </w:r>
      <w:r w:rsidRPr="001B7399">
        <w:rPr>
          <w:rFonts w:eastAsia="標楷體" w:hint="eastAsia"/>
        </w:rPr>
        <w:t>日、</w:t>
      </w:r>
      <w:r w:rsidRPr="001B7399">
        <w:rPr>
          <w:rFonts w:eastAsia="標楷體" w:hint="eastAsia"/>
        </w:rPr>
        <w:t>9</w:t>
      </w:r>
      <w:r w:rsidRPr="001B7399">
        <w:rPr>
          <w:rFonts w:eastAsia="標楷體" w:hint="eastAsia"/>
        </w:rPr>
        <w:t>月</w:t>
      </w:r>
      <w:r w:rsidRPr="001B7399">
        <w:rPr>
          <w:rFonts w:eastAsia="標楷體" w:hint="eastAsia"/>
        </w:rPr>
        <w:t>2</w:t>
      </w:r>
      <w:r w:rsidR="00D675BD">
        <w:rPr>
          <w:rFonts w:eastAsia="標楷體" w:hint="eastAsia"/>
        </w:rPr>
        <w:t>6~28</w:t>
      </w:r>
      <w:r w:rsidRPr="001B7399">
        <w:rPr>
          <w:rFonts w:eastAsia="標楷體" w:hint="eastAsia"/>
        </w:rPr>
        <w:t>日。</w:t>
      </w:r>
    </w:p>
    <w:p w:rsidR="0006690E" w:rsidRPr="001B7399" w:rsidRDefault="001B7399" w:rsidP="001B7399">
      <w:pPr>
        <w:pStyle w:val="a7"/>
        <w:numPr>
          <w:ilvl w:val="0"/>
          <w:numId w:val="15"/>
        </w:numPr>
        <w:ind w:leftChars="0"/>
        <w:rPr>
          <w:rFonts w:eastAsia="標楷體"/>
        </w:rPr>
      </w:pPr>
      <w:r w:rsidRPr="001B7399">
        <w:rPr>
          <w:rFonts w:eastAsia="標楷體" w:hint="eastAsia"/>
        </w:rPr>
        <w:t>開課場次及天數：共計三場次，每場次為期</w:t>
      </w:r>
      <w:r w:rsidRPr="001B7399">
        <w:rPr>
          <w:rFonts w:eastAsia="標楷體" w:hint="eastAsia"/>
        </w:rPr>
        <w:t>3</w:t>
      </w:r>
      <w:r w:rsidRPr="001B7399">
        <w:rPr>
          <w:rFonts w:eastAsia="標楷體" w:hint="eastAsia"/>
        </w:rPr>
        <w:t>天，共</w:t>
      </w:r>
      <w:r w:rsidRPr="001B7399">
        <w:rPr>
          <w:rFonts w:eastAsia="標楷體" w:hint="eastAsia"/>
        </w:rPr>
        <w:t>24</w:t>
      </w:r>
      <w:r w:rsidRPr="001B7399">
        <w:rPr>
          <w:rFonts w:eastAsia="標楷體" w:hint="eastAsia"/>
        </w:rPr>
        <w:t>小時。</w:t>
      </w:r>
    </w:p>
    <w:p w:rsidR="001B7399" w:rsidRPr="006A0D6B" w:rsidRDefault="001B7399" w:rsidP="001B7399">
      <w:pPr>
        <w:rPr>
          <w:rFonts w:eastAsia="標楷體"/>
        </w:rPr>
      </w:pPr>
    </w:p>
    <w:p w:rsidR="0006690E" w:rsidRDefault="0006690E" w:rsidP="0006690E">
      <w:pPr>
        <w:rPr>
          <w:rFonts w:eastAsia="標楷體"/>
        </w:rPr>
      </w:pPr>
      <w:r w:rsidRPr="006A0D6B">
        <w:rPr>
          <w:rFonts w:eastAsia="標楷體"/>
        </w:rPr>
        <w:t>四、</w:t>
      </w:r>
      <w:r w:rsidR="00D12258" w:rsidRPr="006A0D6B">
        <w:rPr>
          <w:rFonts w:eastAsia="標楷體"/>
        </w:rPr>
        <w:t>報名</w:t>
      </w:r>
      <w:r w:rsidR="00D12258">
        <w:rPr>
          <w:rFonts w:eastAsia="標楷體" w:hint="eastAsia"/>
        </w:rPr>
        <w:t>時間及人數</w:t>
      </w:r>
    </w:p>
    <w:p w:rsidR="00D12258" w:rsidRPr="006A0D6B" w:rsidRDefault="00D12258" w:rsidP="00D12258">
      <w:pPr>
        <w:ind w:firstLineChars="177" w:firstLine="425"/>
        <w:rPr>
          <w:rFonts w:eastAsia="標楷體"/>
        </w:rPr>
      </w:pPr>
      <w:r w:rsidRPr="006A0D6B">
        <w:rPr>
          <w:rFonts w:eastAsia="標楷體"/>
        </w:rPr>
        <w:t>即日起至</w:t>
      </w:r>
      <w:r w:rsidR="0039311E" w:rsidRPr="0039311E">
        <w:rPr>
          <w:rFonts w:eastAsia="標楷體" w:hint="eastAsia"/>
        </w:rPr>
        <w:t>每梯次</w:t>
      </w:r>
      <w:r w:rsidR="00AE7FCE" w:rsidRPr="00AE7FCE">
        <w:rPr>
          <w:rFonts w:eastAsia="標楷體" w:hint="eastAsia"/>
          <w:b/>
        </w:rPr>
        <w:t>開課前</w:t>
      </w:r>
      <w:r w:rsidR="00AE7FCE" w:rsidRPr="00AE7FCE">
        <w:rPr>
          <w:rFonts w:eastAsia="標楷體" w:hint="eastAsia"/>
          <w:b/>
        </w:rPr>
        <w:t>7</w:t>
      </w:r>
      <w:r w:rsidR="00AE7FCE" w:rsidRPr="00AE7FCE">
        <w:rPr>
          <w:rFonts w:eastAsia="標楷體" w:hint="eastAsia"/>
          <w:b/>
        </w:rPr>
        <w:t>日</w:t>
      </w:r>
      <w:r w:rsidRPr="006A0D6B">
        <w:rPr>
          <w:rFonts w:eastAsia="標楷體"/>
        </w:rPr>
        <w:t>或</w:t>
      </w:r>
      <w:r w:rsidRPr="00AE7FCE">
        <w:rPr>
          <w:rFonts w:eastAsia="標楷體"/>
          <w:b/>
        </w:rPr>
        <w:t>額滿</w:t>
      </w:r>
      <w:r w:rsidRPr="006A0D6B">
        <w:rPr>
          <w:rFonts w:eastAsia="標楷體"/>
        </w:rPr>
        <w:t>為止</w:t>
      </w:r>
      <w:r w:rsidR="001762F4">
        <w:rPr>
          <w:rFonts w:eastAsia="標楷體" w:hint="eastAsia"/>
        </w:rPr>
        <w:t>，每班名</w:t>
      </w:r>
      <w:r>
        <w:rPr>
          <w:rFonts w:eastAsia="標楷體" w:hint="eastAsia"/>
        </w:rPr>
        <w:t>額</w:t>
      </w:r>
      <w:r w:rsidR="001B7399">
        <w:rPr>
          <w:rFonts w:eastAsia="標楷體" w:hint="eastAsia"/>
        </w:rPr>
        <w:t>20</w:t>
      </w:r>
      <w:r>
        <w:rPr>
          <w:rFonts w:eastAsia="標楷體" w:hint="eastAsia"/>
        </w:rPr>
        <w:t>名。</w:t>
      </w:r>
    </w:p>
    <w:p w:rsidR="0006690E" w:rsidRPr="00AE7FCE" w:rsidRDefault="0006690E" w:rsidP="0006690E">
      <w:pPr>
        <w:rPr>
          <w:rFonts w:eastAsia="標楷體"/>
        </w:rPr>
      </w:pPr>
    </w:p>
    <w:p w:rsidR="001A5D39" w:rsidRDefault="001B7399" w:rsidP="001A5D39">
      <w:pPr>
        <w:rPr>
          <w:rFonts w:eastAsia="標楷體"/>
        </w:rPr>
      </w:pPr>
      <w:r>
        <w:rPr>
          <w:rFonts w:eastAsia="標楷體" w:hint="eastAsia"/>
        </w:rPr>
        <w:t>五、</w:t>
      </w:r>
      <w:r w:rsidR="001A5D39">
        <w:rPr>
          <w:rFonts w:eastAsia="標楷體" w:hint="eastAsia"/>
        </w:rPr>
        <w:t>授課地點</w:t>
      </w:r>
    </w:p>
    <w:p w:rsidR="001A5D39" w:rsidRDefault="001A5D39" w:rsidP="001A5D39">
      <w:pPr>
        <w:rPr>
          <w:rFonts w:eastAsia="標楷體"/>
        </w:rPr>
      </w:pPr>
      <w:r w:rsidRPr="006A0D6B">
        <w:rPr>
          <w:rFonts w:eastAsia="標楷體"/>
        </w:rPr>
        <w:t>中華穀類食品工業技術研究所</w:t>
      </w:r>
    </w:p>
    <w:p w:rsidR="0006690E" w:rsidRPr="00EF2764" w:rsidRDefault="0006690E" w:rsidP="0006690E">
      <w:pPr>
        <w:rPr>
          <w:rFonts w:eastAsia="標楷體"/>
        </w:rPr>
      </w:pPr>
    </w:p>
    <w:p w:rsidR="001A5D39" w:rsidRDefault="00E94576" w:rsidP="001A5D39">
      <w:pPr>
        <w:rPr>
          <w:rFonts w:eastAsia="標楷體"/>
        </w:rPr>
      </w:pPr>
      <w:r>
        <w:rPr>
          <w:rFonts w:eastAsia="標楷體" w:hint="eastAsia"/>
        </w:rPr>
        <w:t>六、</w:t>
      </w:r>
      <w:r w:rsidR="001A5D39" w:rsidRPr="006A0D6B">
        <w:rPr>
          <w:rFonts w:eastAsia="標楷體"/>
        </w:rPr>
        <w:t>主辦單位</w:t>
      </w:r>
    </w:p>
    <w:p w:rsidR="001A5D39" w:rsidRPr="00E653E7" w:rsidRDefault="001A5D39" w:rsidP="001A5D39">
      <w:pPr>
        <w:rPr>
          <w:rFonts w:eastAsia="標楷體"/>
        </w:rPr>
      </w:pPr>
      <w:r w:rsidRPr="00E653E7">
        <w:rPr>
          <w:rFonts w:eastAsia="標楷體" w:hint="eastAsia"/>
        </w:rPr>
        <w:t>行政院農業委員會農糧署</w:t>
      </w:r>
    </w:p>
    <w:p w:rsidR="00E94576" w:rsidRPr="0006690E" w:rsidRDefault="00E94576" w:rsidP="00EF2764">
      <w:pPr>
        <w:rPr>
          <w:rFonts w:eastAsia="標楷體"/>
        </w:rPr>
      </w:pPr>
    </w:p>
    <w:p w:rsidR="001A5D39" w:rsidRDefault="00E94576" w:rsidP="001A5D39">
      <w:pPr>
        <w:rPr>
          <w:rFonts w:eastAsia="標楷體"/>
        </w:rPr>
      </w:pPr>
      <w:r>
        <w:rPr>
          <w:rFonts w:eastAsia="標楷體" w:hint="eastAsia"/>
        </w:rPr>
        <w:t>七、</w:t>
      </w:r>
      <w:r w:rsidR="001A5D39">
        <w:rPr>
          <w:rFonts w:eastAsia="標楷體" w:hint="eastAsia"/>
        </w:rPr>
        <w:t>執行</w:t>
      </w:r>
      <w:r w:rsidR="001A5D39" w:rsidRPr="006A0D6B">
        <w:rPr>
          <w:rFonts w:eastAsia="標楷體"/>
        </w:rPr>
        <w:t>單位</w:t>
      </w:r>
    </w:p>
    <w:p w:rsidR="00E653E7" w:rsidRPr="00E653E7" w:rsidRDefault="001A5D39" w:rsidP="001A5D39">
      <w:pPr>
        <w:rPr>
          <w:rFonts w:eastAsia="標楷體"/>
        </w:rPr>
      </w:pPr>
      <w:r w:rsidRPr="006A0D6B">
        <w:rPr>
          <w:rFonts w:eastAsia="標楷體"/>
        </w:rPr>
        <w:t>中華穀類食品工業技術研究所。</w:t>
      </w:r>
    </w:p>
    <w:p w:rsidR="00E653E7" w:rsidRDefault="00E653E7" w:rsidP="00E94576">
      <w:pPr>
        <w:rPr>
          <w:rFonts w:eastAsia="標楷體"/>
          <w:color w:val="FF0000"/>
        </w:rPr>
      </w:pPr>
    </w:p>
    <w:p w:rsidR="001A5D39" w:rsidRDefault="00E94576" w:rsidP="001A5D39">
      <w:pPr>
        <w:rPr>
          <w:rFonts w:eastAsia="標楷體"/>
        </w:rPr>
      </w:pPr>
      <w:r>
        <w:rPr>
          <w:rFonts w:eastAsia="標楷體" w:hint="eastAsia"/>
        </w:rPr>
        <w:t>八、</w:t>
      </w:r>
      <w:r w:rsidR="001A5D39">
        <w:rPr>
          <w:rFonts w:eastAsia="標楷體" w:hint="eastAsia"/>
        </w:rPr>
        <w:t>課程說明</w:t>
      </w:r>
    </w:p>
    <w:p w:rsidR="001A5D39" w:rsidRDefault="001A5D39" w:rsidP="001A5D39">
      <w:pPr>
        <w:pStyle w:val="a7"/>
        <w:numPr>
          <w:ilvl w:val="0"/>
          <w:numId w:val="3"/>
        </w:numPr>
        <w:ind w:leftChars="0"/>
        <w:rPr>
          <w:rFonts w:eastAsia="標楷體"/>
        </w:rPr>
      </w:pPr>
      <w:r w:rsidRPr="00D12258">
        <w:rPr>
          <w:rFonts w:eastAsia="標楷體" w:hint="eastAsia"/>
        </w:rPr>
        <w:t>課程</w:t>
      </w:r>
      <w:r>
        <w:rPr>
          <w:rFonts w:eastAsia="標楷體" w:hint="eastAsia"/>
        </w:rPr>
        <w:t>資訊</w:t>
      </w:r>
    </w:p>
    <w:p w:rsidR="001A5D39" w:rsidRDefault="001A5D39" w:rsidP="001A5D39">
      <w:pPr>
        <w:rPr>
          <w:rFonts w:eastAsia="標楷體"/>
        </w:rPr>
      </w:pPr>
      <w:r>
        <w:rPr>
          <w:rFonts w:eastAsia="標楷體" w:hint="eastAsia"/>
        </w:rPr>
        <w:t>本課程內容包括：</w:t>
      </w:r>
      <w:r>
        <w:rPr>
          <w:rFonts w:eastAsia="標楷體" w:hint="eastAsia"/>
        </w:rPr>
        <w:t>1.</w:t>
      </w:r>
      <w:proofErr w:type="gramStart"/>
      <w:r w:rsidRPr="00D12258">
        <w:rPr>
          <w:rFonts w:eastAsia="標楷體" w:hint="eastAsia"/>
        </w:rPr>
        <w:t>製粉機介紹</w:t>
      </w:r>
      <w:proofErr w:type="gramEnd"/>
      <w:r w:rsidRPr="00D12258">
        <w:rPr>
          <w:rFonts w:eastAsia="標楷體" w:hint="eastAsia"/>
        </w:rPr>
        <w:t>、</w:t>
      </w:r>
      <w:r>
        <w:rPr>
          <w:rFonts w:eastAsia="標楷體" w:hint="eastAsia"/>
        </w:rPr>
        <w:t>2.</w:t>
      </w:r>
      <w:r w:rsidRPr="00D12258">
        <w:rPr>
          <w:rFonts w:eastAsia="標楷體" w:hint="eastAsia"/>
        </w:rPr>
        <w:t>製粉方式、</w:t>
      </w:r>
      <w:r>
        <w:rPr>
          <w:rFonts w:eastAsia="標楷體" w:hint="eastAsia"/>
        </w:rPr>
        <w:t>3.</w:t>
      </w:r>
      <w:r>
        <w:rPr>
          <w:rFonts w:eastAsia="標楷體" w:hint="eastAsia"/>
        </w:rPr>
        <w:t>示範</w:t>
      </w:r>
      <w:r w:rsidRPr="00D12258">
        <w:rPr>
          <w:rFonts w:eastAsia="標楷體" w:hint="eastAsia"/>
        </w:rPr>
        <w:t>操作、</w:t>
      </w:r>
      <w:r>
        <w:rPr>
          <w:rFonts w:eastAsia="標楷體" w:hint="eastAsia"/>
        </w:rPr>
        <w:t>4.</w:t>
      </w:r>
      <w:proofErr w:type="gramStart"/>
      <w:r w:rsidRPr="00D12258">
        <w:rPr>
          <w:rFonts w:eastAsia="標楷體" w:hint="eastAsia"/>
        </w:rPr>
        <w:t>粉性測定</w:t>
      </w:r>
      <w:proofErr w:type="gramEnd"/>
      <w:r w:rsidRPr="00D12258">
        <w:rPr>
          <w:rFonts w:eastAsia="標楷體" w:hint="eastAsia"/>
        </w:rPr>
        <w:t>、</w:t>
      </w:r>
      <w:r>
        <w:rPr>
          <w:rFonts w:eastAsia="標楷體" w:hint="eastAsia"/>
        </w:rPr>
        <w:t>5.</w:t>
      </w:r>
      <w:r w:rsidRPr="00D12258">
        <w:rPr>
          <w:rFonts w:eastAsia="標楷體" w:hint="eastAsia"/>
        </w:rPr>
        <w:t>產品</w:t>
      </w:r>
      <w:r>
        <w:rPr>
          <w:rFonts w:eastAsia="標楷體" w:hint="eastAsia"/>
        </w:rPr>
        <w:t>示範</w:t>
      </w:r>
      <w:r w:rsidRPr="00D12258">
        <w:rPr>
          <w:rFonts w:eastAsia="標楷體" w:hint="eastAsia"/>
        </w:rPr>
        <w:t>操作</w:t>
      </w:r>
      <w:r>
        <w:rPr>
          <w:rFonts w:eastAsia="標楷體" w:hint="eastAsia"/>
        </w:rPr>
        <w:t>；藉由不同</w:t>
      </w:r>
      <w:r w:rsidRPr="00D12258">
        <w:rPr>
          <w:rFonts w:eastAsia="標楷體" w:hint="eastAsia"/>
        </w:rPr>
        <w:t>稻米</w:t>
      </w:r>
      <w:r>
        <w:rPr>
          <w:rFonts w:eastAsia="標楷體" w:hint="eastAsia"/>
        </w:rPr>
        <w:t>品種或形態</w:t>
      </w:r>
      <w:r w:rsidRPr="00D12258">
        <w:rPr>
          <w:rFonts w:eastAsia="標楷體" w:hint="eastAsia"/>
        </w:rPr>
        <w:t>，配合不同製粉設備，透過實地操作認識</w:t>
      </w:r>
      <w:r>
        <w:rPr>
          <w:rFonts w:eastAsia="標楷體" w:hint="eastAsia"/>
        </w:rPr>
        <w:t>稻米製</w:t>
      </w:r>
      <w:r w:rsidRPr="00D12258">
        <w:rPr>
          <w:rFonts w:eastAsia="標楷體" w:hint="eastAsia"/>
        </w:rPr>
        <w:t>粉狀態，並可經由檢驗分析，以科學方式了解原料特性，如水分測定、粒徑分布</w:t>
      </w:r>
      <w:r w:rsidRPr="00D12258">
        <w:rPr>
          <w:rFonts w:eastAsia="標楷體" w:hint="eastAsia"/>
        </w:rPr>
        <w:t>(</w:t>
      </w:r>
      <w:proofErr w:type="gramStart"/>
      <w:r w:rsidRPr="00D12258">
        <w:rPr>
          <w:rFonts w:eastAsia="標楷體" w:hint="eastAsia"/>
        </w:rPr>
        <w:t>篩分</w:t>
      </w:r>
      <w:proofErr w:type="gramEnd"/>
      <w:r w:rsidRPr="00D12258">
        <w:rPr>
          <w:rFonts w:eastAsia="標楷體" w:hint="eastAsia"/>
        </w:rPr>
        <w:t>)</w:t>
      </w:r>
      <w:r w:rsidRPr="00D12258">
        <w:rPr>
          <w:rFonts w:eastAsia="標楷體" w:hint="eastAsia"/>
        </w:rPr>
        <w:t>、糊化黏度</w:t>
      </w:r>
      <w:r w:rsidRPr="00D12258">
        <w:rPr>
          <w:rFonts w:eastAsia="標楷體" w:hint="eastAsia"/>
        </w:rPr>
        <w:t>(RVA)</w:t>
      </w:r>
      <w:r>
        <w:rPr>
          <w:rFonts w:eastAsia="標楷體" w:hint="eastAsia"/>
        </w:rPr>
        <w:t>等，最後依原料性狀選用適合米</w:t>
      </w:r>
      <w:proofErr w:type="gramStart"/>
      <w:r>
        <w:rPr>
          <w:rFonts w:eastAsia="標楷體" w:hint="eastAsia"/>
        </w:rPr>
        <w:t>穀</w:t>
      </w:r>
      <w:proofErr w:type="gramEnd"/>
      <w:r>
        <w:rPr>
          <w:rFonts w:eastAsia="標楷體" w:hint="eastAsia"/>
        </w:rPr>
        <w:t>粉</w:t>
      </w:r>
      <w:r w:rsidRPr="00D12258">
        <w:rPr>
          <w:rFonts w:eastAsia="標楷體" w:hint="eastAsia"/>
        </w:rPr>
        <w:t>進行產品</w:t>
      </w:r>
      <w:r>
        <w:rPr>
          <w:rFonts w:eastAsia="標楷體" w:hint="eastAsia"/>
        </w:rPr>
        <w:t>實務</w:t>
      </w:r>
      <w:r w:rsidRPr="00D12258">
        <w:rPr>
          <w:rFonts w:eastAsia="標楷體" w:hint="eastAsia"/>
        </w:rPr>
        <w:t>製作，增加新產品開發優勢。</w:t>
      </w:r>
    </w:p>
    <w:p w:rsidR="001A5D39" w:rsidRDefault="001A5D39" w:rsidP="001A5D39">
      <w:pPr>
        <w:rPr>
          <w:rFonts w:eastAsia="標楷體" w:hint="eastAsia"/>
        </w:rPr>
      </w:pPr>
    </w:p>
    <w:p w:rsidR="00EF2764" w:rsidRPr="00826226" w:rsidRDefault="00EF2764" w:rsidP="001A5D39">
      <w:pPr>
        <w:rPr>
          <w:rFonts w:eastAsia="標楷體"/>
        </w:rPr>
      </w:pPr>
    </w:p>
    <w:p w:rsidR="001A5D39" w:rsidRDefault="001A5D39" w:rsidP="001A5D39">
      <w:pPr>
        <w:pStyle w:val="a7"/>
        <w:numPr>
          <w:ilvl w:val="0"/>
          <w:numId w:val="3"/>
        </w:numPr>
        <w:ind w:leftChars="0"/>
        <w:rPr>
          <w:rFonts w:eastAsia="標楷體"/>
        </w:rPr>
      </w:pPr>
      <w:r>
        <w:rPr>
          <w:rFonts w:eastAsia="標楷體" w:hint="eastAsia"/>
        </w:rPr>
        <w:lastRenderedPageBreak/>
        <w:t>課程日程表</w:t>
      </w:r>
    </w:p>
    <w:p w:rsidR="001A5D39" w:rsidRPr="001A5D39" w:rsidRDefault="001A5D39" w:rsidP="001A5D39">
      <w:pPr>
        <w:rPr>
          <w:rFonts w:eastAsia="標楷體"/>
          <w:u w:val="single"/>
        </w:rPr>
      </w:pPr>
      <w:r w:rsidRPr="00814C34">
        <w:rPr>
          <w:rFonts w:eastAsia="標楷體" w:hint="eastAsia"/>
        </w:rPr>
        <w:t>如</w:t>
      </w:r>
      <w:r>
        <w:rPr>
          <w:rFonts w:eastAsia="標楷體" w:hint="eastAsia"/>
          <w:u w:val="single"/>
        </w:rPr>
        <w:t>附件一</w:t>
      </w:r>
      <w:r w:rsidRPr="00814C34">
        <w:rPr>
          <w:rFonts w:eastAsia="標楷體" w:hint="eastAsia"/>
        </w:rPr>
        <w:t>。</w:t>
      </w:r>
    </w:p>
    <w:p w:rsidR="00E94576" w:rsidRDefault="00E94576" w:rsidP="00E94576">
      <w:pPr>
        <w:rPr>
          <w:rFonts w:eastAsia="標楷體"/>
        </w:rPr>
      </w:pPr>
      <w:bookmarkStart w:id="0" w:name="_GoBack"/>
      <w:bookmarkEnd w:id="0"/>
    </w:p>
    <w:p w:rsidR="001A5D39" w:rsidRPr="006A0D6B" w:rsidRDefault="00E94576" w:rsidP="001A5D39">
      <w:pPr>
        <w:spacing w:line="240" w:lineRule="atLeast"/>
        <w:contextualSpacing/>
        <w:rPr>
          <w:rFonts w:eastAsia="標楷體"/>
        </w:rPr>
      </w:pPr>
      <w:r>
        <w:rPr>
          <w:rFonts w:eastAsia="標楷體" w:hint="eastAsia"/>
        </w:rPr>
        <w:t>九、</w:t>
      </w:r>
      <w:r w:rsidR="001A5D39" w:rsidRPr="006A0D6B">
        <w:rPr>
          <w:rFonts w:eastAsia="標楷體"/>
        </w:rPr>
        <w:t>報名辦法</w:t>
      </w:r>
    </w:p>
    <w:p w:rsidR="001A5D39" w:rsidRPr="006A0D6B" w:rsidRDefault="001A5D39" w:rsidP="001A5D39">
      <w:pPr>
        <w:spacing w:line="240" w:lineRule="atLeast"/>
        <w:contextualSpacing/>
        <w:rPr>
          <w:rFonts w:eastAsia="標楷體"/>
        </w:rPr>
      </w:pPr>
      <w:r w:rsidRPr="006A0D6B">
        <w:rPr>
          <w:rFonts w:eastAsia="標楷體"/>
        </w:rPr>
        <w:t>(</w:t>
      </w:r>
      <w:proofErr w:type="gramStart"/>
      <w:r w:rsidRPr="006A0D6B">
        <w:rPr>
          <w:rFonts w:eastAsia="標楷體"/>
        </w:rPr>
        <w:t>一</w:t>
      </w:r>
      <w:proofErr w:type="gramEnd"/>
      <w:r w:rsidRPr="006A0D6B">
        <w:rPr>
          <w:rFonts w:eastAsia="標楷體"/>
        </w:rPr>
        <w:t>)</w:t>
      </w:r>
      <w:r w:rsidRPr="006A0D6B">
        <w:rPr>
          <w:rFonts w:eastAsia="標楷體"/>
        </w:rPr>
        <w:t>網路報名（即日起至</w:t>
      </w:r>
      <w:r w:rsidRPr="0039311E">
        <w:rPr>
          <w:rFonts w:eastAsia="標楷體" w:hint="eastAsia"/>
        </w:rPr>
        <w:t>每梯次</w:t>
      </w:r>
      <w:r w:rsidRPr="00AE7FCE">
        <w:rPr>
          <w:rFonts w:eastAsia="標楷體" w:hint="eastAsia"/>
          <w:b/>
        </w:rPr>
        <w:t>開課前</w:t>
      </w:r>
      <w:r w:rsidRPr="00AE7FCE">
        <w:rPr>
          <w:rFonts w:eastAsia="標楷體" w:hint="eastAsia"/>
          <w:b/>
        </w:rPr>
        <w:t>7</w:t>
      </w:r>
      <w:r w:rsidRPr="00AE7FCE">
        <w:rPr>
          <w:rFonts w:eastAsia="標楷體" w:hint="eastAsia"/>
          <w:b/>
        </w:rPr>
        <w:t>日</w:t>
      </w:r>
      <w:r w:rsidRPr="006A0D6B">
        <w:rPr>
          <w:rFonts w:eastAsia="標楷體"/>
        </w:rPr>
        <w:t>或額滿為止）：</w:t>
      </w:r>
    </w:p>
    <w:p w:rsidR="001A5D39" w:rsidRDefault="001A5D39" w:rsidP="001A5D39">
      <w:pPr>
        <w:spacing w:line="240" w:lineRule="atLeast"/>
        <w:ind w:leftChars="177" w:left="562" w:hangingChars="57" w:hanging="137"/>
        <w:contextualSpacing/>
        <w:rPr>
          <w:rFonts w:eastAsia="標楷體"/>
        </w:rPr>
      </w:pPr>
      <w:r w:rsidRPr="006A0D6B">
        <w:rPr>
          <w:rFonts w:eastAsia="標楷體"/>
        </w:rPr>
        <w:t>1.</w:t>
      </w:r>
      <w:r>
        <w:rPr>
          <w:rFonts w:eastAsia="標楷體"/>
        </w:rPr>
        <w:t>請</w:t>
      </w:r>
      <w:r w:rsidRPr="006A0D6B">
        <w:rPr>
          <w:rFonts w:eastAsia="標楷體"/>
        </w:rPr>
        <w:t>至本所網站登錄報名資料，網址</w:t>
      </w:r>
      <w:r>
        <w:rPr>
          <w:rFonts w:eastAsia="標楷體" w:hint="eastAsia"/>
        </w:rPr>
        <w:t>：</w:t>
      </w:r>
      <w:hyperlink r:id="rId9" w:history="1">
        <w:r w:rsidRPr="007B63E3">
          <w:rPr>
            <w:rStyle w:val="a8"/>
            <w:rFonts w:eastAsia="標楷體"/>
          </w:rPr>
          <w:t>http://www.cgprdi.org.tw/functionalfood/booking/seminar/sem_main.asp</w:t>
        </w:r>
      </w:hyperlink>
    </w:p>
    <w:p w:rsidR="001A5D39" w:rsidRDefault="001A5D39" w:rsidP="001A5D39">
      <w:pPr>
        <w:tabs>
          <w:tab w:val="left" w:pos="851"/>
        </w:tabs>
        <w:autoSpaceDE w:val="0"/>
        <w:autoSpaceDN w:val="0"/>
        <w:spacing w:line="240" w:lineRule="atLeast"/>
        <w:ind w:leftChars="177" w:left="562" w:hangingChars="57" w:hanging="137"/>
        <w:contextualSpacing/>
        <w:jc w:val="both"/>
        <w:rPr>
          <w:rFonts w:eastAsia="標楷體"/>
        </w:rPr>
      </w:pP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，報名經審查符合資格者，</w:t>
      </w:r>
      <w:r w:rsidRPr="00AE7FCE">
        <w:rPr>
          <w:rFonts w:eastAsia="標楷體" w:hint="eastAsia"/>
          <w:b/>
        </w:rPr>
        <w:t>開課前</w:t>
      </w:r>
      <w:r w:rsidRPr="00AE7FCE">
        <w:rPr>
          <w:rFonts w:eastAsia="標楷體" w:hint="eastAsia"/>
          <w:b/>
        </w:rPr>
        <w:t>3</w:t>
      </w:r>
      <w:r w:rsidRPr="00AE7FCE">
        <w:rPr>
          <w:rFonts w:eastAsia="標楷體" w:hint="eastAsia"/>
          <w:b/>
        </w:rPr>
        <w:t>日</w:t>
      </w:r>
      <w:r>
        <w:rPr>
          <w:rFonts w:eastAsia="標楷體" w:hint="eastAsia"/>
        </w:rPr>
        <w:t>於本</w:t>
      </w:r>
      <w:proofErr w:type="gramStart"/>
      <w:r>
        <w:rPr>
          <w:rFonts w:eastAsia="標楷體" w:hint="eastAsia"/>
        </w:rPr>
        <w:t>所官網公告</w:t>
      </w:r>
      <w:proofErr w:type="gramEnd"/>
      <w:r>
        <w:rPr>
          <w:rFonts w:eastAsia="標楷體" w:hint="eastAsia"/>
        </w:rPr>
        <w:t>錄取名單，並各別以</w:t>
      </w:r>
      <w:r w:rsidRPr="006A0D6B">
        <w:rPr>
          <w:rFonts w:eastAsia="標楷體"/>
        </w:rPr>
        <w:t>E-mail</w:t>
      </w:r>
      <w:r>
        <w:rPr>
          <w:rFonts w:eastAsia="標楷體" w:hint="eastAsia"/>
        </w:rPr>
        <w:t>通知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含</w:t>
      </w:r>
      <w:r>
        <w:rPr>
          <w:rFonts w:eastAsia="標楷體"/>
        </w:rPr>
        <w:t>報到通知</w:t>
      </w:r>
      <w:r>
        <w:rPr>
          <w:rFonts w:eastAsia="標楷體" w:hint="eastAsia"/>
        </w:rPr>
        <w:t>書</w:t>
      </w:r>
      <w:r w:rsidRPr="006A0D6B">
        <w:rPr>
          <w:rFonts w:eastAsia="標楷體"/>
        </w:rPr>
        <w:t>及交通路線圖</w:t>
      </w:r>
      <w:r>
        <w:rPr>
          <w:rFonts w:eastAsia="標楷體" w:hint="eastAsia"/>
        </w:rPr>
        <w:t>)</w:t>
      </w:r>
      <w:r w:rsidRPr="006A0D6B">
        <w:rPr>
          <w:rFonts w:eastAsia="標楷體"/>
        </w:rPr>
        <w:t>。</w:t>
      </w:r>
    </w:p>
    <w:p w:rsidR="001A5D39" w:rsidRPr="004C6252" w:rsidRDefault="001A5D39" w:rsidP="001A5D39">
      <w:pPr>
        <w:tabs>
          <w:tab w:val="left" w:pos="851"/>
        </w:tabs>
        <w:autoSpaceDE w:val="0"/>
        <w:autoSpaceDN w:val="0"/>
        <w:spacing w:line="240" w:lineRule="atLeast"/>
        <w:ind w:leftChars="177" w:left="562" w:hangingChars="57" w:hanging="137"/>
        <w:contextualSpacing/>
        <w:jc w:val="both"/>
        <w:rPr>
          <w:rFonts w:eastAsia="標楷體"/>
        </w:rPr>
      </w:pPr>
    </w:p>
    <w:p w:rsidR="001A5D39" w:rsidRPr="006A0D6B" w:rsidRDefault="001A5D39" w:rsidP="001A5D39">
      <w:pPr>
        <w:spacing w:line="240" w:lineRule="atLeast"/>
        <w:contextualSpacing/>
        <w:rPr>
          <w:rFonts w:eastAsia="標楷體"/>
          <w:bCs/>
        </w:rPr>
      </w:pPr>
      <w:r>
        <w:rPr>
          <w:rFonts w:eastAsia="標楷體" w:hint="eastAsia"/>
          <w:bCs/>
        </w:rPr>
        <w:t>(</w:t>
      </w:r>
      <w:r>
        <w:rPr>
          <w:rFonts w:eastAsia="標楷體" w:hint="eastAsia"/>
          <w:bCs/>
        </w:rPr>
        <w:t>二</w:t>
      </w:r>
      <w:r>
        <w:rPr>
          <w:rFonts w:eastAsia="標楷體" w:hint="eastAsia"/>
          <w:bCs/>
        </w:rPr>
        <w:t>)</w:t>
      </w:r>
      <w:r w:rsidRPr="006A0D6B">
        <w:rPr>
          <w:rFonts w:eastAsia="標楷體"/>
          <w:bCs/>
        </w:rPr>
        <w:t>注意事項</w:t>
      </w:r>
    </w:p>
    <w:p w:rsidR="001A5D39" w:rsidRDefault="001A5D39" w:rsidP="001A5D39">
      <w:pPr>
        <w:pStyle w:val="a7"/>
        <w:numPr>
          <w:ilvl w:val="0"/>
          <w:numId w:val="19"/>
        </w:numPr>
        <w:spacing w:line="240" w:lineRule="atLeast"/>
        <w:ind w:leftChars="0"/>
        <w:contextualSpacing/>
        <w:rPr>
          <w:rFonts w:eastAsia="標楷體"/>
          <w:bCs/>
        </w:rPr>
      </w:pPr>
      <w:r>
        <w:rPr>
          <w:rFonts w:eastAsia="標楷體" w:hint="eastAsia"/>
          <w:bCs/>
        </w:rPr>
        <w:t>本課程為米</w:t>
      </w:r>
      <w:proofErr w:type="gramStart"/>
      <w:r>
        <w:rPr>
          <w:rFonts w:eastAsia="標楷體" w:hint="eastAsia"/>
          <w:bCs/>
        </w:rPr>
        <w:t>穀</w:t>
      </w:r>
      <w:proofErr w:type="gramEnd"/>
      <w:r>
        <w:rPr>
          <w:rFonts w:eastAsia="標楷體" w:hint="eastAsia"/>
          <w:bCs/>
        </w:rPr>
        <w:t>製粉相關基礎課程，錄取順序以</w:t>
      </w:r>
      <w:r w:rsidRPr="00C97960">
        <w:rPr>
          <w:rFonts w:eastAsia="標楷體" w:hint="eastAsia"/>
          <w:b/>
          <w:bCs/>
        </w:rPr>
        <w:t>從未參加過本所舉辦之米</w:t>
      </w:r>
      <w:proofErr w:type="gramStart"/>
      <w:r w:rsidRPr="00C97960">
        <w:rPr>
          <w:rFonts w:eastAsia="標楷體" w:hint="eastAsia"/>
          <w:b/>
          <w:bCs/>
        </w:rPr>
        <w:t>穀</w:t>
      </w:r>
      <w:proofErr w:type="gramEnd"/>
      <w:r w:rsidRPr="00C97960">
        <w:rPr>
          <w:rFonts w:eastAsia="標楷體" w:hint="eastAsia"/>
          <w:b/>
          <w:bCs/>
        </w:rPr>
        <w:t>製粉及相關課程者</w:t>
      </w:r>
      <w:r>
        <w:rPr>
          <w:rFonts w:eastAsia="標楷體" w:hint="eastAsia"/>
          <w:b/>
          <w:bCs/>
        </w:rPr>
        <w:t>、可配合輔導推廣者</w:t>
      </w:r>
      <w:r>
        <w:rPr>
          <w:rFonts w:eastAsia="標楷體" w:hint="eastAsia"/>
          <w:bCs/>
        </w:rPr>
        <w:t>為優先，額滿為止。</w:t>
      </w:r>
    </w:p>
    <w:p w:rsidR="001A5D39" w:rsidRPr="00814C34" w:rsidRDefault="001A5D39" w:rsidP="001A5D39">
      <w:pPr>
        <w:pStyle w:val="a7"/>
        <w:numPr>
          <w:ilvl w:val="0"/>
          <w:numId w:val="19"/>
        </w:numPr>
        <w:spacing w:line="240" w:lineRule="atLeast"/>
        <w:ind w:leftChars="0"/>
        <w:contextualSpacing/>
        <w:rPr>
          <w:rFonts w:eastAsia="標楷體"/>
          <w:bCs/>
        </w:rPr>
      </w:pPr>
      <w:r>
        <w:rPr>
          <w:rFonts w:eastAsia="標楷體"/>
          <w:bCs/>
        </w:rPr>
        <w:t>已</w:t>
      </w:r>
      <w:r>
        <w:rPr>
          <w:rFonts w:eastAsia="標楷體" w:hint="eastAsia"/>
          <w:bCs/>
        </w:rPr>
        <w:t>報名</w:t>
      </w:r>
      <w:r>
        <w:rPr>
          <w:rFonts w:eastAsia="標楷體" w:hint="eastAsia"/>
          <w:bCs/>
        </w:rPr>
        <w:t>/</w:t>
      </w:r>
      <w:r>
        <w:rPr>
          <w:rFonts w:eastAsia="標楷體" w:hint="eastAsia"/>
          <w:bCs/>
        </w:rPr>
        <w:t>錄取</w:t>
      </w:r>
      <w:r w:rsidRPr="00814C34">
        <w:rPr>
          <w:rFonts w:eastAsia="標楷體"/>
          <w:bCs/>
        </w:rPr>
        <w:t>者，若臨時不克參加</w:t>
      </w:r>
      <w:r w:rsidRPr="00814C34">
        <w:rPr>
          <w:rFonts w:eastAsia="標楷體" w:hint="eastAsia"/>
          <w:bCs/>
        </w:rPr>
        <w:t>本課程</w:t>
      </w:r>
      <w:r w:rsidRPr="00814C34">
        <w:rPr>
          <w:rFonts w:eastAsia="標楷體"/>
          <w:bCs/>
        </w:rPr>
        <w:t>，請於</w:t>
      </w:r>
      <w:r w:rsidRPr="00AE7FCE">
        <w:rPr>
          <w:rFonts w:eastAsia="標楷體" w:hint="eastAsia"/>
          <w:bCs/>
          <w:u w:val="single"/>
        </w:rPr>
        <w:t>開課前</w:t>
      </w:r>
      <w:r w:rsidRPr="00AE7FCE">
        <w:rPr>
          <w:rFonts w:eastAsia="標楷體" w:hint="eastAsia"/>
          <w:bCs/>
          <w:u w:val="single"/>
        </w:rPr>
        <w:t>2</w:t>
      </w:r>
      <w:r w:rsidRPr="00AE7FCE">
        <w:rPr>
          <w:rFonts w:eastAsia="標楷體" w:hint="eastAsia"/>
          <w:bCs/>
          <w:u w:val="single"/>
        </w:rPr>
        <w:t>日</w:t>
      </w:r>
      <w:r w:rsidRPr="00814C34">
        <w:rPr>
          <w:rFonts w:eastAsia="標楷體"/>
          <w:bCs/>
        </w:rPr>
        <w:t>主動通知本所取消報名</w:t>
      </w:r>
      <w:r w:rsidRPr="00814C34">
        <w:rPr>
          <w:rFonts w:eastAsia="標楷體" w:hint="eastAsia"/>
          <w:bCs/>
        </w:rPr>
        <w:t>，因本課程為政府全額輔助之免費課程，機會難得，敬請踴躍參加。</w:t>
      </w:r>
    </w:p>
    <w:p w:rsidR="001A5D39" w:rsidRPr="00814C34" w:rsidRDefault="001A5D39" w:rsidP="001A5D39">
      <w:pPr>
        <w:pStyle w:val="a7"/>
        <w:numPr>
          <w:ilvl w:val="0"/>
          <w:numId w:val="19"/>
        </w:numPr>
        <w:spacing w:line="240" w:lineRule="atLeast"/>
        <w:ind w:leftChars="0"/>
        <w:contextualSpacing/>
        <w:rPr>
          <w:rFonts w:eastAsia="標楷體"/>
        </w:rPr>
      </w:pPr>
      <w:r w:rsidRPr="00814C34">
        <w:rPr>
          <w:rFonts w:eastAsia="標楷體" w:hint="eastAsia"/>
        </w:rPr>
        <w:t>為方便報名作業及學員權益，本課程僅開放</w:t>
      </w:r>
      <w:r w:rsidRPr="00814C34">
        <w:rPr>
          <w:rFonts w:eastAsia="標楷體"/>
        </w:rPr>
        <w:t>網路報</w:t>
      </w:r>
      <w:r w:rsidRPr="00814C34">
        <w:rPr>
          <w:rFonts w:eastAsia="標楷體" w:hint="eastAsia"/>
        </w:rPr>
        <w:t>名，恕不接受現場及電話等其他報名方式</w:t>
      </w:r>
      <w:r w:rsidRPr="00814C34">
        <w:rPr>
          <w:rFonts w:eastAsia="標楷體"/>
        </w:rPr>
        <w:t>。</w:t>
      </w:r>
    </w:p>
    <w:p w:rsidR="001A5D39" w:rsidRPr="00814C34" w:rsidRDefault="001A5D39" w:rsidP="001A5D39">
      <w:pPr>
        <w:pStyle w:val="a7"/>
        <w:numPr>
          <w:ilvl w:val="0"/>
          <w:numId w:val="19"/>
        </w:numPr>
        <w:spacing w:line="240" w:lineRule="atLeast"/>
        <w:ind w:leftChars="0"/>
        <w:contextualSpacing/>
        <w:rPr>
          <w:rFonts w:eastAsia="標楷體"/>
        </w:rPr>
      </w:pPr>
      <w:r w:rsidRPr="00814C34">
        <w:rPr>
          <w:rFonts w:eastAsia="標楷體" w:hint="eastAsia"/>
        </w:rPr>
        <w:t>為顧及學員權益，同課程之報名學員，同公司限額</w:t>
      </w:r>
      <w:r w:rsidRPr="00814C34">
        <w:rPr>
          <w:rFonts w:eastAsia="標楷體" w:hint="eastAsia"/>
        </w:rPr>
        <w:t>2</w:t>
      </w:r>
      <w:r w:rsidRPr="00814C34">
        <w:rPr>
          <w:rFonts w:eastAsia="標楷體" w:hint="eastAsia"/>
        </w:rPr>
        <w:t>名。</w:t>
      </w:r>
    </w:p>
    <w:p w:rsidR="001A5D39" w:rsidRPr="00814C34" w:rsidRDefault="001A5D39" w:rsidP="001A5D39">
      <w:pPr>
        <w:pStyle w:val="a7"/>
        <w:numPr>
          <w:ilvl w:val="0"/>
          <w:numId w:val="19"/>
        </w:numPr>
        <w:spacing w:line="240" w:lineRule="atLeast"/>
        <w:ind w:leftChars="0"/>
        <w:contextualSpacing/>
        <w:rPr>
          <w:rFonts w:eastAsia="標楷體"/>
        </w:rPr>
      </w:pPr>
      <w:r w:rsidRPr="00814C34">
        <w:rPr>
          <w:rFonts w:eastAsia="標楷體" w:hint="eastAsia"/>
        </w:rPr>
        <w:t>通知錄取之學員，敬請</w:t>
      </w:r>
      <w:r w:rsidRPr="00814C34">
        <w:rPr>
          <w:rFonts w:eastAsia="標楷體"/>
        </w:rPr>
        <w:t>準時參加。</w:t>
      </w:r>
    </w:p>
    <w:p w:rsidR="001A5D39" w:rsidRPr="00814C34" w:rsidRDefault="001A5D39" w:rsidP="001A5D39">
      <w:pPr>
        <w:pStyle w:val="a7"/>
        <w:numPr>
          <w:ilvl w:val="0"/>
          <w:numId w:val="19"/>
        </w:numPr>
        <w:spacing w:line="240" w:lineRule="atLeast"/>
        <w:ind w:leftChars="0"/>
        <w:contextualSpacing/>
        <w:rPr>
          <w:rFonts w:eastAsia="標楷體"/>
        </w:rPr>
      </w:pPr>
      <w:r w:rsidRPr="00814C34">
        <w:rPr>
          <w:rFonts w:eastAsia="標楷體" w:hint="eastAsia"/>
        </w:rPr>
        <w:t>完成三天課程</w:t>
      </w:r>
      <w:r>
        <w:rPr>
          <w:rFonts w:eastAsia="標楷體" w:hint="eastAsia"/>
        </w:rPr>
        <w:t>之學員</w:t>
      </w:r>
      <w:r w:rsidRPr="00814C34">
        <w:rPr>
          <w:rFonts w:eastAsia="標楷體" w:hint="eastAsia"/>
        </w:rPr>
        <w:t>，頒發「米</w:t>
      </w:r>
      <w:proofErr w:type="gramStart"/>
      <w:r w:rsidRPr="00814C34">
        <w:rPr>
          <w:rFonts w:eastAsia="標楷體" w:hint="eastAsia"/>
        </w:rPr>
        <w:t>穀</w:t>
      </w:r>
      <w:proofErr w:type="gramEnd"/>
      <w:r w:rsidRPr="00814C34">
        <w:rPr>
          <w:rFonts w:eastAsia="標楷體" w:hint="eastAsia"/>
        </w:rPr>
        <w:t>製粉及加工技術業者訓練班」修業證書一份。</w:t>
      </w:r>
    </w:p>
    <w:p w:rsidR="00D03869" w:rsidRDefault="00D03869" w:rsidP="00F81E52">
      <w:pPr>
        <w:spacing w:line="240" w:lineRule="atLeast"/>
        <w:contextualSpacing/>
        <w:rPr>
          <w:rFonts w:eastAsia="標楷體"/>
        </w:rPr>
      </w:pPr>
    </w:p>
    <w:p w:rsidR="001A5D39" w:rsidRDefault="00F81E52" w:rsidP="001A5D39">
      <w:pPr>
        <w:rPr>
          <w:rFonts w:eastAsia="標楷體"/>
        </w:rPr>
      </w:pPr>
      <w:r>
        <w:rPr>
          <w:rFonts w:eastAsia="標楷體" w:hint="eastAsia"/>
        </w:rPr>
        <w:t>十</w:t>
      </w:r>
      <w:r w:rsidRPr="006A0D6B">
        <w:rPr>
          <w:rFonts w:eastAsia="標楷體"/>
        </w:rPr>
        <w:t>、</w:t>
      </w:r>
      <w:r w:rsidR="001A5D39">
        <w:rPr>
          <w:rFonts w:eastAsia="標楷體" w:hint="eastAsia"/>
        </w:rPr>
        <w:t>費用及住宿相關說明</w:t>
      </w:r>
    </w:p>
    <w:p w:rsidR="001A5D39" w:rsidRPr="00E94576" w:rsidRDefault="001A5D39" w:rsidP="001A5D39">
      <w:pPr>
        <w:pStyle w:val="a7"/>
        <w:numPr>
          <w:ilvl w:val="1"/>
          <w:numId w:val="2"/>
        </w:numPr>
        <w:ind w:leftChars="0" w:left="426" w:hanging="371"/>
        <w:rPr>
          <w:rFonts w:eastAsia="標楷體"/>
        </w:rPr>
      </w:pPr>
      <w:r>
        <w:rPr>
          <w:rFonts w:eastAsia="標楷體" w:hint="eastAsia"/>
        </w:rPr>
        <w:t>本</w:t>
      </w:r>
      <w:r w:rsidRPr="00E94576">
        <w:rPr>
          <w:rFonts w:eastAsia="標楷體" w:hint="eastAsia"/>
        </w:rPr>
        <w:t>課程</w:t>
      </w:r>
      <w:r>
        <w:rPr>
          <w:rFonts w:eastAsia="標楷體" w:hint="eastAsia"/>
        </w:rPr>
        <w:t>為</w:t>
      </w:r>
      <w:r w:rsidRPr="00E94576">
        <w:rPr>
          <w:rFonts w:eastAsia="標楷體" w:hint="eastAsia"/>
        </w:rPr>
        <w:t>期</w:t>
      </w:r>
      <w:r>
        <w:rPr>
          <w:rFonts w:eastAsia="標楷體" w:hint="eastAsia"/>
        </w:rPr>
        <w:t>3</w:t>
      </w:r>
      <w:r w:rsidRPr="00E94576">
        <w:rPr>
          <w:rFonts w:eastAsia="標楷體" w:hint="eastAsia"/>
        </w:rPr>
        <w:t>天</w:t>
      </w:r>
      <w:r>
        <w:rPr>
          <w:rFonts w:eastAsia="標楷體" w:hint="eastAsia"/>
        </w:rPr>
        <w:t>，課程費用</w:t>
      </w:r>
      <w:r w:rsidRPr="00E94576">
        <w:rPr>
          <w:rFonts w:eastAsia="標楷體" w:hint="eastAsia"/>
        </w:rPr>
        <w:t>為</w:t>
      </w:r>
      <w:r>
        <w:rPr>
          <w:rFonts w:eastAsia="標楷體" w:hint="eastAsia"/>
        </w:rPr>
        <w:t>政府全額輔助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含</w:t>
      </w:r>
      <w:r w:rsidRPr="00E94576">
        <w:rPr>
          <w:rFonts w:eastAsia="標楷體"/>
        </w:rPr>
        <w:t>午餐</w:t>
      </w:r>
      <w:r w:rsidRPr="00E94576">
        <w:rPr>
          <w:rFonts w:eastAsia="標楷體" w:hint="eastAsia"/>
        </w:rPr>
        <w:t>費</w:t>
      </w:r>
      <w:r w:rsidRPr="00E94576">
        <w:rPr>
          <w:rFonts w:eastAsia="標楷體"/>
        </w:rPr>
        <w:t>及</w:t>
      </w:r>
      <w:r>
        <w:rPr>
          <w:rFonts w:eastAsia="標楷體" w:hint="eastAsia"/>
        </w:rPr>
        <w:t>搭乘本所所車往返捷運關渡站及</w:t>
      </w:r>
      <w:r w:rsidRPr="00E94576">
        <w:rPr>
          <w:rFonts w:eastAsia="標楷體" w:hint="eastAsia"/>
        </w:rPr>
        <w:t>本所之</w:t>
      </w:r>
      <w:r w:rsidRPr="00E94576">
        <w:rPr>
          <w:rFonts w:eastAsia="標楷體"/>
        </w:rPr>
        <w:t>交通</w:t>
      </w:r>
      <w:r w:rsidRPr="00E94576">
        <w:rPr>
          <w:rFonts w:eastAsia="標楷體" w:hint="eastAsia"/>
        </w:rPr>
        <w:t>車費用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，但不包含學員宿舍費用，如需申請住宿之學員，請見第</w:t>
      </w:r>
      <w:r>
        <w:rPr>
          <w:rFonts w:eastAsia="標楷體" w:hint="eastAsia"/>
        </w:rPr>
        <w:t>2</w:t>
      </w:r>
      <w:r>
        <w:rPr>
          <w:rFonts w:eastAsia="標楷體" w:hint="eastAsia"/>
        </w:rPr>
        <w:t>點</w:t>
      </w:r>
      <w:r w:rsidRPr="00E94576">
        <w:rPr>
          <w:rFonts w:eastAsia="標楷體" w:hint="eastAsia"/>
        </w:rPr>
        <w:t>。</w:t>
      </w:r>
    </w:p>
    <w:p w:rsidR="001A5D39" w:rsidRDefault="001A5D39" w:rsidP="001A5D39">
      <w:pPr>
        <w:pStyle w:val="a7"/>
        <w:numPr>
          <w:ilvl w:val="1"/>
          <w:numId w:val="2"/>
        </w:numPr>
        <w:ind w:leftChars="0" w:left="426" w:hanging="371"/>
        <w:rPr>
          <w:rFonts w:eastAsia="標楷體"/>
        </w:rPr>
      </w:pPr>
      <w:r w:rsidRPr="00E94576">
        <w:rPr>
          <w:rFonts w:eastAsia="標楷體" w:hint="eastAsia"/>
        </w:rPr>
        <w:t>本所備有學員宿舍，如</w:t>
      </w:r>
      <w:r w:rsidRPr="00E94576">
        <w:rPr>
          <w:rFonts w:eastAsia="標楷體"/>
        </w:rPr>
        <w:t>需</w:t>
      </w:r>
      <w:r w:rsidRPr="00E94576">
        <w:rPr>
          <w:rFonts w:eastAsia="標楷體" w:hint="eastAsia"/>
        </w:rPr>
        <w:t>申請住宿者，</w:t>
      </w:r>
      <w:r w:rsidRPr="00E94576">
        <w:rPr>
          <w:rFonts w:eastAsia="標楷體"/>
        </w:rPr>
        <w:t>請</w:t>
      </w:r>
      <w:r w:rsidRPr="00E94576">
        <w:rPr>
          <w:rFonts w:eastAsia="標楷體" w:hint="eastAsia"/>
        </w:rPr>
        <w:t>填寫住宿資料表</w:t>
      </w:r>
      <w:r w:rsidRPr="00E94576">
        <w:rPr>
          <w:rFonts w:eastAsia="標楷體" w:hint="eastAsia"/>
        </w:rPr>
        <w:t>(</w:t>
      </w:r>
      <w:r>
        <w:rPr>
          <w:rFonts w:eastAsia="標楷體" w:hint="eastAsia"/>
        </w:rPr>
        <w:t>附件二</w:t>
      </w:r>
      <w:r w:rsidRPr="00E94576">
        <w:rPr>
          <w:rFonts w:eastAsia="標楷體" w:hint="eastAsia"/>
        </w:rPr>
        <w:t>)</w:t>
      </w:r>
      <w:proofErr w:type="gramStart"/>
      <w:r>
        <w:rPr>
          <w:rFonts w:eastAsia="標楷體" w:hint="eastAsia"/>
        </w:rPr>
        <w:t>並</w:t>
      </w:r>
      <w:r>
        <w:rPr>
          <w:rFonts w:eastAsia="標楷體"/>
        </w:rPr>
        <w:t>洽</w:t>
      </w:r>
      <w:r>
        <w:rPr>
          <w:rFonts w:eastAsia="標楷體" w:hint="eastAsia"/>
        </w:rPr>
        <w:t>林</w:t>
      </w:r>
      <w:proofErr w:type="gramEnd"/>
      <w:r>
        <w:rPr>
          <w:rFonts w:eastAsia="標楷體" w:hint="eastAsia"/>
        </w:rPr>
        <w:t>綉美小姐</w:t>
      </w:r>
      <w:r>
        <w:rPr>
          <w:rFonts w:eastAsia="標楷體" w:hint="eastAsia"/>
        </w:rPr>
        <w:t>(</w:t>
      </w:r>
      <w:r w:rsidRPr="00E94576">
        <w:rPr>
          <w:rFonts w:eastAsia="標楷體" w:hint="eastAsia"/>
        </w:rPr>
        <w:t>02-26101010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#</w:t>
      </w:r>
      <w:r w:rsidRPr="00E94576">
        <w:rPr>
          <w:rFonts w:eastAsia="標楷體" w:hint="eastAsia"/>
        </w:rPr>
        <w:t>530</w:t>
      </w:r>
      <w:r w:rsidRPr="00E94576">
        <w:rPr>
          <w:rFonts w:eastAsia="標楷體"/>
        </w:rPr>
        <w:t>)</w:t>
      </w:r>
      <w:r>
        <w:rPr>
          <w:rFonts w:eastAsia="標楷體" w:hint="eastAsia"/>
        </w:rPr>
        <w:t>，了解宿舍相關訊息。</w:t>
      </w:r>
    </w:p>
    <w:p w:rsidR="001A5D39" w:rsidRPr="00E94576" w:rsidRDefault="001A5D39" w:rsidP="001A5D39">
      <w:pPr>
        <w:pStyle w:val="a7"/>
        <w:numPr>
          <w:ilvl w:val="1"/>
          <w:numId w:val="2"/>
        </w:numPr>
        <w:ind w:leftChars="0" w:left="426" w:hanging="371"/>
        <w:rPr>
          <w:rFonts w:eastAsia="標楷體"/>
        </w:rPr>
      </w:pPr>
      <w:r>
        <w:rPr>
          <w:rFonts w:eastAsia="標楷體" w:hint="eastAsia"/>
        </w:rPr>
        <w:t>本所交通車路線及宿舍設備，可於本所網站了解相關資訊，本所網址</w:t>
      </w:r>
      <w:r>
        <w:fldChar w:fldCharType="begin"/>
      </w:r>
      <w:r>
        <w:instrText xml:space="preserve"> HYPERLINK "http://www.cgprdi.org.tw/training/register.htm" </w:instrText>
      </w:r>
      <w:r>
        <w:fldChar w:fldCharType="separate"/>
      </w:r>
      <w:r w:rsidRPr="00E94576">
        <w:rPr>
          <w:rStyle w:val="a8"/>
          <w:rFonts w:eastAsia="標楷體"/>
        </w:rPr>
        <w:t>http://www.cgprdi.org.tw/training/register.htm</w:t>
      </w:r>
      <w:r>
        <w:rPr>
          <w:rStyle w:val="a8"/>
          <w:rFonts w:eastAsia="標楷體"/>
        </w:rPr>
        <w:fldChar w:fldCharType="end"/>
      </w:r>
    </w:p>
    <w:p w:rsidR="00F81E52" w:rsidRPr="006A0D6B" w:rsidRDefault="00F81E52" w:rsidP="00F81E52">
      <w:pPr>
        <w:spacing w:line="240" w:lineRule="atLeast"/>
        <w:contextualSpacing/>
        <w:rPr>
          <w:rFonts w:eastAsia="標楷體"/>
        </w:rPr>
      </w:pPr>
    </w:p>
    <w:p w:rsidR="001A5D39" w:rsidRDefault="00F81E52" w:rsidP="00D03869">
      <w:pPr>
        <w:spacing w:line="240" w:lineRule="atLeast"/>
        <w:rPr>
          <w:rFonts w:eastAsia="標楷體"/>
        </w:rPr>
      </w:pPr>
      <w:r w:rsidRPr="006A0D6B">
        <w:rPr>
          <w:rFonts w:eastAsia="標楷體"/>
        </w:rPr>
        <w:t>十</w:t>
      </w:r>
      <w:r w:rsidR="00D03869">
        <w:rPr>
          <w:rFonts w:eastAsia="標楷體" w:hint="eastAsia"/>
        </w:rPr>
        <w:t>一</w:t>
      </w:r>
      <w:r w:rsidR="00D03869">
        <w:rPr>
          <w:rFonts w:eastAsia="標楷體"/>
        </w:rPr>
        <w:t>、</w:t>
      </w:r>
    </w:p>
    <w:p w:rsidR="00D03869" w:rsidRPr="006A0D6B" w:rsidRDefault="00D03869" w:rsidP="00D03869">
      <w:pPr>
        <w:spacing w:line="240" w:lineRule="atLeast"/>
        <w:rPr>
          <w:rFonts w:eastAsia="標楷體"/>
        </w:rPr>
      </w:pPr>
      <w:r w:rsidRPr="006A0D6B">
        <w:rPr>
          <w:rFonts w:eastAsia="標楷體"/>
        </w:rPr>
        <w:t>交通方式</w:t>
      </w:r>
    </w:p>
    <w:p w:rsidR="00D03869" w:rsidRPr="006A0D6B" w:rsidRDefault="00D03869" w:rsidP="00D03869">
      <w:pPr>
        <w:pStyle w:val="a7"/>
        <w:spacing w:line="240" w:lineRule="atLeast"/>
        <w:ind w:leftChars="0" w:left="450"/>
        <w:rPr>
          <w:rFonts w:eastAsia="標楷體"/>
          <w:color w:val="000000"/>
        </w:rPr>
      </w:pPr>
      <w:r w:rsidRPr="006A0D6B">
        <w:rPr>
          <w:rFonts w:eastAsia="標楷體"/>
          <w:color w:val="000000"/>
        </w:rPr>
        <w:t>中華穀類食品工業技術研究所位置圖</w:t>
      </w:r>
    </w:p>
    <w:p w:rsidR="00D03869" w:rsidRPr="006A0D6B" w:rsidRDefault="00D03869" w:rsidP="00D03869">
      <w:pPr>
        <w:spacing w:line="240" w:lineRule="atLeast"/>
        <w:jc w:val="center"/>
        <w:rPr>
          <w:rFonts w:eastAsia="標楷體"/>
        </w:rPr>
      </w:pPr>
      <w:r w:rsidRPr="006A0D6B">
        <w:rPr>
          <w:rFonts w:eastAsia="標楷體"/>
          <w:noProof/>
        </w:rPr>
        <w:lastRenderedPageBreak/>
        <w:drawing>
          <wp:inline distT="0" distB="0" distL="0" distR="0" wp14:anchorId="37276E6A" wp14:editId="7EC39A84">
            <wp:extent cx="3835353" cy="3196281"/>
            <wp:effectExtent l="0" t="0" r="0" b="444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gprdi_map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1480" cy="3201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869" w:rsidRPr="006A0D6B" w:rsidRDefault="00D03869" w:rsidP="00D03869">
      <w:pPr>
        <w:spacing w:line="240" w:lineRule="atLeast"/>
        <w:jc w:val="center"/>
        <w:rPr>
          <w:rFonts w:eastAsia="標楷體"/>
        </w:rPr>
      </w:pPr>
    </w:p>
    <w:p w:rsidR="00D03869" w:rsidRPr="006A0D6B" w:rsidRDefault="00D03869" w:rsidP="00D03869">
      <w:pPr>
        <w:pStyle w:val="a7"/>
        <w:numPr>
          <w:ilvl w:val="0"/>
          <w:numId w:val="13"/>
        </w:numPr>
        <w:spacing w:line="240" w:lineRule="atLeast"/>
        <w:ind w:leftChars="0" w:hanging="24"/>
        <w:rPr>
          <w:rFonts w:eastAsia="標楷體"/>
          <w:color w:val="000000"/>
        </w:rPr>
      </w:pPr>
      <w:bookmarkStart w:id="1" w:name="中華穀類食品工業技術研究所位置圖_"/>
      <w:r w:rsidRPr="006A0D6B">
        <w:rPr>
          <w:rFonts w:eastAsia="標楷體"/>
          <w:bCs/>
          <w:color w:val="000000"/>
        </w:rPr>
        <w:t>自行開車來所</w:t>
      </w:r>
    </w:p>
    <w:p w:rsidR="00D03869" w:rsidRPr="006A0D6B" w:rsidRDefault="00D03869" w:rsidP="00D03869">
      <w:pPr>
        <w:pStyle w:val="a7"/>
        <w:spacing w:line="240" w:lineRule="atLeast"/>
        <w:ind w:leftChars="118" w:left="283"/>
        <w:rPr>
          <w:rFonts w:eastAsia="標楷體"/>
          <w:kern w:val="0"/>
        </w:rPr>
      </w:pPr>
      <w:r w:rsidRPr="006A0D6B">
        <w:rPr>
          <w:rFonts w:eastAsia="標楷體"/>
          <w:noProof/>
        </w:rPr>
        <w:drawing>
          <wp:inline distT="0" distB="0" distL="0" distR="0" wp14:anchorId="310BBB21" wp14:editId="2A16C086">
            <wp:extent cx="5274310" cy="1816735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gprdi_map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1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0D6B">
        <w:rPr>
          <w:rFonts w:eastAsia="標楷體"/>
        </w:rPr>
        <w:t>■</w:t>
      </w:r>
      <w:r w:rsidRPr="006A0D6B">
        <w:rPr>
          <w:rFonts w:eastAsia="標楷體"/>
          <w:kern w:val="0"/>
        </w:rPr>
        <w:t>南部北上訪客可於中正機場轉台</w:t>
      </w:r>
      <w:r w:rsidRPr="006A0D6B">
        <w:rPr>
          <w:rFonts w:eastAsia="標楷體"/>
          <w:kern w:val="0"/>
        </w:rPr>
        <w:t>15</w:t>
      </w:r>
      <w:r w:rsidRPr="006A0D6B">
        <w:rPr>
          <w:rFonts w:eastAsia="標楷體"/>
          <w:kern w:val="0"/>
        </w:rPr>
        <w:t>線濱海公路</w:t>
      </w:r>
      <w:r w:rsidRPr="006A0D6B">
        <w:rPr>
          <w:rFonts w:eastAsia="標楷體"/>
          <w:kern w:val="0"/>
        </w:rPr>
        <w:t>11.5</w:t>
      </w:r>
      <w:r w:rsidRPr="006A0D6B">
        <w:rPr>
          <w:rFonts w:eastAsia="標楷體"/>
          <w:kern w:val="0"/>
        </w:rPr>
        <w:t>公里右轉上坡。</w:t>
      </w:r>
    </w:p>
    <w:p w:rsidR="00D03869" w:rsidRPr="006A0D6B" w:rsidRDefault="00D03869" w:rsidP="00D03869">
      <w:pPr>
        <w:pStyle w:val="a7"/>
        <w:spacing w:line="240" w:lineRule="atLeast"/>
        <w:ind w:leftChars="118" w:left="425" w:hangingChars="59" w:hanging="142"/>
        <w:rPr>
          <w:rFonts w:eastAsia="標楷體"/>
          <w:kern w:val="0"/>
        </w:rPr>
      </w:pPr>
      <w:r w:rsidRPr="006A0D6B">
        <w:rPr>
          <w:rFonts w:eastAsia="標楷體"/>
        </w:rPr>
        <w:t>■</w:t>
      </w:r>
      <w:r w:rsidRPr="006A0D6B">
        <w:rPr>
          <w:rFonts w:eastAsia="標楷體"/>
          <w:kern w:val="0"/>
        </w:rPr>
        <w:t>關渡大橋沿台</w:t>
      </w:r>
      <w:r w:rsidRPr="006A0D6B">
        <w:rPr>
          <w:rFonts w:eastAsia="標楷體"/>
          <w:kern w:val="0"/>
        </w:rPr>
        <w:t>15</w:t>
      </w:r>
      <w:r w:rsidRPr="006A0D6B">
        <w:rPr>
          <w:rFonts w:eastAsia="標楷體"/>
          <w:kern w:val="0"/>
        </w:rPr>
        <w:t>線濱海公路</w:t>
      </w:r>
      <w:r w:rsidRPr="006A0D6B">
        <w:rPr>
          <w:rFonts w:eastAsia="標楷體"/>
          <w:kern w:val="0"/>
          <w:lang w:val="en"/>
        </w:rPr>
        <w:t>→</w:t>
      </w:r>
      <w:r w:rsidRPr="006A0D6B">
        <w:rPr>
          <w:rFonts w:eastAsia="標楷體"/>
          <w:kern w:val="0"/>
        </w:rPr>
        <w:t>八里龍米路</w:t>
      </w:r>
      <w:r w:rsidRPr="006A0D6B">
        <w:rPr>
          <w:rFonts w:eastAsia="標楷體"/>
          <w:kern w:val="0"/>
          <w:lang w:val="en"/>
        </w:rPr>
        <w:t>→</w:t>
      </w:r>
      <w:r w:rsidRPr="006A0D6B">
        <w:rPr>
          <w:rFonts w:eastAsia="標楷體"/>
          <w:kern w:val="0"/>
        </w:rPr>
        <w:t>中華路</w:t>
      </w:r>
      <w:r w:rsidRPr="006A0D6B">
        <w:rPr>
          <w:rFonts w:eastAsia="標楷體"/>
          <w:kern w:val="0"/>
          <w:lang w:val="en"/>
        </w:rPr>
        <w:t>→</w:t>
      </w:r>
      <w:r w:rsidRPr="006A0D6B">
        <w:rPr>
          <w:rFonts w:eastAsia="標楷體"/>
          <w:kern w:val="0"/>
          <w:lang w:val="en"/>
        </w:rPr>
        <w:t>右轉商港路</w:t>
      </w:r>
      <w:r w:rsidRPr="006A0D6B">
        <w:rPr>
          <w:rFonts w:eastAsia="標楷體"/>
          <w:kern w:val="0"/>
          <w:lang w:val="en"/>
        </w:rPr>
        <w:t>→</w:t>
      </w:r>
      <w:r w:rsidRPr="006A0D6B">
        <w:rPr>
          <w:rFonts w:eastAsia="標楷體"/>
          <w:kern w:val="0"/>
          <w:lang w:val="en"/>
        </w:rPr>
        <w:t>約</w:t>
      </w:r>
      <w:r w:rsidRPr="006A0D6B">
        <w:rPr>
          <w:rFonts w:eastAsia="標楷體"/>
          <w:kern w:val="0"/>
          <w:lang w:val="en"/>
        </w:rPr>
        <w:t>100</w:t>
      </w:r>
      <w:r w:rsidRPr="006A0D6B">
        <w:rPr>
          <w:rFonts w:eastAsia="標楷體"/>
          <w:kern w:val="0"/>
          <w:lang w:val="en"/>
        </w:rPr>
        <w:t>公尺左轉</w:t>
      </w:r>
      <w:r w:rsidRPr="006A0D6B">
        <w:rPr>
          <w:rFonts w:eastAsia="標楷體"/>
          <w:kern w:val="0"/>
          <w:lang w:val="en"/>
        </w:rPr>
        <w:t>15</w:t>
      </w:r>
      <w:r w:rsidRPr="006A0D6B">
        <w:rPr>
          <w:rFonts w:eastAsia="標楷體"/>
          <w:kern w:val="0"/>
          <w:lang w:val="en"/>
        </w:rPr>
        <w:t>號公路經八仙海岸</w:t>
      </w:r>
      <w:r w:rsidRPr="006A0D6B">
        <w:rPr>
          <w:rFonts w:eastAsia="標楷體"/>
          <w:kern w:val="0"/>
          <w:lang w:val="en"/>
        </w:rPr>
        <w:t>→</w:t>
      </w:r>
      <w:r w:rsidRPr="006A0D6B">
        <w:rPr>
          <w:rFonts w:eastAsia="標楷體"/>
          <w:kern w:val="0"/>
        </w:rPr>
        <w:t>台</w:t>
      </w:r>
      <w:r w:rsidRPr="006A0D6B">
        <w:rPr>
          <w:rFonts w:eastAsia="標楷體"/>
          <w:kern w:val="0"/>
        </w:rPr>
        <w:t>15</w:t>
      </w:r>
      <w:r w:rsidRPr="006A0D6B">
        <w:rPr>
          <w:rFonts w:eastAsia="標楷體"/>
          <w:kern w:val="0"/>
        </w:rPr>
        <w:t>線</w:t>
      </w:r>
      <w:r w:rsidRPr="006A0D6B">
        <w:rPr>
          <w:rFonts w:eastAsia="標楷體"/>
          <w:kern w:val="0"/>
        </w:rPr>
        <w:t>11.6</w:t>
      </w:r>
      <w:r w:rsidRPr="006A0D6B">
        <w:rPr>
          <w:rFonts w:eastAsia="標楷體"/>
          <w:kern w:val="0"/>
        </w:rPr>
        <w:t>公里處迴轉上坡</w:t>
      </w:r>
      <w:r w:rsidRPr="006A0D6B">
        <w:rPr>
          <w:rFonts w:eastAsia="標楷體"/>
          <w:kern w:val="0"/>
          <w:lang w:val="en"/>
        </w:rPr>
        <w:t>→</w:t>
      </w:r>
      <w:proofErr w:type="gramStart"/>
      <w:r w:rsidRPr="006A0D6B">
        <w:rPr>
          <w:rFonts w:eastAsia="標楷體"/>
          <w:kern w:val="0"/>
          <w:lang w:val="en"/>
        </w:rPr>
        <w:t>穀研</w:t>
      </w:r>
      <w:proofErr w:type="gramEnd"/>
      <w:r w:rsidRPr="006A0D6B">
        <w:rPr>
          <w:rFonts w:eastAsia="標楷體"/>
          <w:kern w:val="0"/>
          <w:lang w:val="en"/>
        </w:rPr>
        <w:t>所</w:t>
      </w:r>
      <w:r w:rsidRPr="006A0D6B">
        <w:rPr>
          <w:rFonts w:eastAsia="標楷體"/>
          <w:kern w:val="0"/>
        </w:rPr>
        <w:t>。</w:t>
      </w:r>
    </w:p>
    <w:p w:rsidR="00D03869" w:rsidRPr="006A0D6B" w:rsidRDefault="00D03869" w:rsidP="00D03869">
      <w:pPr>
        <w:pStyle w:val="a7"/>
        <w:spacing w:line="240" w:lineRule="atLeast"/>
        <w:ind w:leftChars="118" w:left="425" w:hangingChars="59" w:hanging="142"/>
        <w:rPr>
          <w:rFonts w:eastAsia="標楷體"/>
          <w:kern w:val="0"/>
          <w:lang w:val="en"/>
        </w:rPr>
      </w:pPr>
      <w:r w:rsidRPr="006A0D6B">
        <w:rPr>
          <w:rFonts w:eastAsia="標楷體"/>
        </w:rPr>
        <w:t>■</w:t>
      </w:r>
      <w:r w:rsidRPr="006A0D6B">
        <w:rPr>
          <w:rFonts w:eastAsia="標楷體"/>
          <w:kern w:val="0"/>
        </w:rPr>
        <w:t>台北車站</w:t>
      </w:r>
      <w:r w:rsidRPr="006A0D6B">
        <w:rPr>
          <w:rFonts w:eastAsia="標楷體"/>
          <w:kern w:val="0"/>
          <w:lang w:val="en"/>
        </w:rPr>
        <w:t>→</w:t>
      </w:r>
      <w:r w:rsidRPr="006A0D6B">
        <w:rPr>
          <w:rFonts w:eastAsia="標楷體"/>
          <w:kern w:val="0"/>
        </w:rPr>
        <w:t>忠孝橋</w:t>
      </w:r>
      <w:r w:rsidRPr="006A0D6B">
        <w:rPr>
          <w:rFonts w:eastAsia="標楷體"/>
          <w:kern w:val="0"/>
          <w:lang w:val="en"/>
        </w:rPr>
        <w:t>→64</w:t>
      </w:r>
      <w:r w:rsidRPr="006A0D6B">
        <w:rPr>
          <w:rFonts w:eastAsia="標楷體"/>
          <w:kern w:val="0"/>
          <w:lang w:val="en"/>
        </w:rPr>
        <w:t>快速道路</w:t>
      </w:r>
      <w:r w:rsidRPr="006A0D6B">
        <w:rPr>
          <w:rFonts w:eastAsia="標楷體"/>
          <w:kern w:val="0"/>
          <w:lang w:val="en"/>
        </w:rPr>
        <w:t>→</w:t>
      </w:r>
      <w:r w:rsidRPr="006A0D6B">
        <w:rPr>
          <w:rFonts w:eastAsia="標楷體"/>
          <w:kern w:val="0"/>
          <w:lang w:val="en"/>
        </w:rPr>
        <w:t>八里交流道直行商港路</w:t>
      </w:r>
      <w:r w:rsidRPr="006A0D6B">
        <w:rPr>
          <w:rFonts w:eastAsia="標楷體"/>
          <w:kern w:val="0"/>
          <w:lang w:val="en"/>
        </w:rPr>
        <w:t>→</w:t>
      </w:r>
      <w:r w:rsidRPr="006A0D6B">
        <w:rPr>
          <w:rFonts w:eastAsia="標楷體"/>
          <w:kern w:val="0"/>
          <w:lang w:val="en"/>
        </w:rPr>
        <w:t>約</w:t>
      </w:r>
      <w:r w:rsidRPr="006A0D6B">
        <w:rPr>
          <w:rFonts w:eastAsia="標楷體"/>
          <w:kern w:val="0"/>
          <w:lang w:val="en"/>
        </w:rPr>
        <w:t>100</w:t>
      </w:r>
      <w:r w:rsidRPr="006A0D6B">
        <w:rPr>
          <w:rFonts w:eastAsia="標楷體"/>
          <w:kern w:val="0"/>
          <w:lang w:val="en"/>
        </w:rPr>
        <w:t>公尺左轉</w:t>
      </w:r>
      <w:r w:rsidRPr="006A0D6B">
        <w:rPr>
          <w:rFonts w:eastAsia="標楷體"/>
          <w:kern w:val="0"/>
          <w:lang w:val="en"/>
        </w:rPr>
        <w:t>15</w:t>
      </w:r>
      <w:r w:rsidRPr="006A0D6B">
        <w:rPr>
          <w:rFonts w:eastAsia="標楷體"/>
          <w:kern w:val="0"/>
          <w:lang w:val="en"/>
        </w:rPr>
        <w:t>號公路經八仙海岸</w:t>
      </w:r>
      <w:r w:rsidRPr="006A0D6B">
        <w:rPr>
          <w:rFonts w:eastAsia="標楷體"/>
          <w:kern w:val="0"/>
          <w:lang w:val="en"/>
        </w:rPr>
        <w:t>→</w:t>
      </w:r>
      <w:r w:rsidRPr="006A0D6B">
        <w:rPr>
          <w:rFonts w:eastAsia="標楷體"/>
          <w:kern w:val="0"/>
        </w:rPr>
        <w:t>台</w:t>
      </w:r>
      <w:r w:rsidRPr="006A0D6B">
        <w:rPr>
          <w:rFonts w:eastAsia="標楷體"/>
          <w:kern w:val="0"/>
        </w:rPr>
        <w:t>15</w:t>
      </w:r>
      <w:r w:rsidRPr="006A0D6B">
        <w:rPr>
          <w:rFonts w:eastAsia="標楷體"/>
          <w:kern w:val="0"/>
        </w:rPr>
        <w:t>線</w:t>
      </w:r>
      <w:r w:rsidRPr="006A0D6B">
        <w:rPr>
          <w:rFonts w:eastAsia="標楷體"/>
          <w:kern w:val="0"/>
        </w:rPr>
        <w:t>11.6</w:t>
      </w:r>
      <w:r w:rsidRPr="006A0D6B">
        <w:rPr>
          <w:rFonts w:eastAsia="標楷體"/>
          <w:kern w:val="0"/>
        </w:rPr>
        <w:t>公里處迴轉上坡</w:t>
      </w:r>
      <w:r w:rsidRPr="006A0D6B">
        <w:rPr>
          <w:rFonts w:eastAsia="標楷體"/>
          <w:kern w:val="0"/>
          <w:lang w:val="en"/>
        </w:rPr>
        <w:t>→</w:t>
      </w:r>
      <w:proofErr w:type="gramStart"/>
      <w:r w:rsidRPr="006A0D6B">
        <w:rPr>
          <w:rFonts w:eastAsia="標楷體"/>
          <w:kern w:val="0"/>
          <w:lang w:val="en"/>
        </w:rPr>
        <w:t>穀研</w:t>
      </w:r>
      <w:proofErr w:type="gramEnd"/>
      <w:r w:rsidRPr="006A0D6B">
        <w:rPr>
          <w:rFonts w:eastAsia="標楷體"/>
          <w:kern w:val="0"/>
          <w:lang w:val="en"/>
        </w:rPr>
        <w:t>所（行車約</w:t>
      </w:r>
      <w:r w:rsidRPr="006A0D6B">
        <w:rPr>
          <w:rFonts w:eastAsia="標楷體"/>
          <w:kern w:val="0"/>
          <w:lang w:val="en"/>
        </w:rPr>
        <w:t>30</w:t>
      </w:r>
      <w:r w:rsidRPr="006A0D6B">
        <w:rPr>
          <w:rFonts w:eastAsia="標楷體"/>
          <w:kern w:val="0"/>
          <w:lang w:val="en"/>
        </w:rPr>
        <w:t>分鐘）。</w:t>
      </w:r>
    </w:p>
    <w:bookmarkEnd w:id="1"/>
    <w:p w:rsidR="00D03869" w:rsidRPr="006A0D6B" w:rsidRDefault="00D03869" w:rsidP="00D03869">
      <w:pPr>
        <w:pStyle w:val="a7"/>
        <w:spacing w:line="240" w:lineRule="atLeast"/>
        <w:ind w:leftChars="0" w:left="450"/>
        <w:rPr>
          <w:rFonts w:eastAsia="標楷體"/>
          <w:shd w:val="clear" w:color="auto" w:fill="EFEFEF"/>
        </w:rPr>
      </w:pPr>
    </w:p>
    <w:p w:rsidR="00D03869" w:rsidRPr="006A0D6B" w:rsidRDefault="00D03869" w:rsidP="00D03869">
      <w:pPr>
        <w:pStyle w:val="Web"/>
        <w:spacing w:before="0" w:beforeAutospacing="0" w:after="0" w:afterAutospacing="0" w:line="240" w:lineRule="atLeast"/>
        <w:ind w:leftChars="118" w:left="283" w:firstLine="1"/>
        <w:rPr>
          <w:rFonts w:ascii="Times New Roman" w:eastAsia="標楷體" w:hAnsi="Times New Roman" w:cs="Times New Roman"/>
        </w:rPr>
      </w:pPr>
      <w:r w:rsidRPr="006A0D6B">
        <w:rPr>
          <w:rStyle w:val="contenttitle"/>
          <w:rFonts w:ascii="Times New Roman" w:eastAsia="標楷體" w:hAnsi="Times New Roman" w:cs="Times New Roman"/>
        </w:rPr>
        <w:t>(</w:t>
      </w:r>
      <w:r w:rsidRPr="006A0D6B">
        <w:rPr>
          <w:rStyle w:val="contenttitle"/>
          <w:rFonts w:ascii="Times New Roman" w:eastAsia="標楷體" w:hAnsi="Times New Roman" w:cs="Times New Roman"/>
        </w:rPr>
        <w:t>二</w:t>
      </w:r>
      <w:r w:rsidRPr="006A0D6B">
        <w:rPr>
          <w:rStyle w:val="contenttitle"/>
          <w:rFonts w:ascii="Times New Roman" w:eastAsia="標楷體" w:hAnsi="Times New Roman" w:cs="Times New Roman"/>
        </w:rPr>
        <w:t>)</w:t>
      </w:r>
      <w:r w:rsidRPr="006A0D6B">
        <w:rPr>
          <w:rStyle w:val="contenttitle"/>
          <w:rFonts w:ascii="Times New Roman" w:eastAsia="標楷體" w:hAnsi="Times New Roman" w:cs="Times New Roman"/>
        </w:rPr>
        <w:t>自行搭乘交通車來所</w:t>
      </w:r>
    </w:p>
    <w:tbl>
      <w:tblPr>
        <w:tblW w:w="8422" w:type="dxa"/>
        <w:jc w:val="center"/>
        <w:tblInd w:w="695" w:type="dxa"/>
        <w:shd w:val="clear" w:color="auto" w:fill="EFEFE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8"/>
        <w:gridCol w:w="1422"/>
        <w:gridCol w:w="1422"/>
      </w:tblGrid>
      <w:tr w:rsidR="00D03869" w:rsidRPr="006A0D6B" w:rsidTr="00157876">
        <w:trPr>
          <w:trHeight w:val="284"/>
          <w:jc w:val="center"/>
        </w:trPr>
        <w:tc>
          <w:tcPr>
            <w:tcW w:w="842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bookmarkStart w:id="2" w:name="本所交通車時刻表_※自102.8.1起實施"/>
            <w:r w:rsidRPr="006A0D6B">
              <w:rPr>
                <w:b/>
                <w:bCs/>
                <w:kern w:val="0"/>
                <w:sz w:val="20"/>
                <w:szCs w:val="20"/>
              </w:rPr>
              <w:t>本所交通車時刻表</w:t>
            </w:r>
            <w:bookmarkEnd w:id="2"/>
          </w:p>
        </w:tc>
      </w:tr>
      <w:tr w:rsidR="00D03869" w:rsidRPr="006A0D6B" w:rsidTr="00157876">
        <w:trPr>
          <w:trHeight w:val="284"/>
          <w:jc w:val="center"/>
        </w:trPr>
        <w:tc>
          <w:tcPr>
            <w:tcW w:w="55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ind w:firstLine="100"/>
              <w:jc w:val="center"/>
              <w:rPr>
                <w:kern w:val="0"/>
              </w:rPr>
            </w:pPr>
            <w:r w:rsidRPr="006A0D6B">
              <w:rPr>
                <w:kern w:val="0"/>
                <w:sz w:val="20"/>
                <w:szCs w:val="20"/>
              </w:rPr>
              <w:t>站　　　名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jc w:val="center"/>
              <w:rPr>
                <w:kern w:val="0"/>
              </w:rPr>
            </w:pPr>
            <w:proofErr w:type="gramStart"/>
            <w:r w:rsidRPr="006A0D6B">
              <w:rPr>
                <w:kern w:val="0"/>
                <w:sz w:val="20"/>
                <w:szCs w:val="20"/>
              </w:rPr>
              <w:t>往程時間</w:t>
            </w:r>
            <w:proofErr w:type="gram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jc w:val="center"/>
              <w:rPr>
                <w:kern w:val="0"/>
              </w:rPr>
            </w:pPr>
            <w:r w:rsidRPr="006A0D6B">
              <w:rPr>
                <w:kern w:val="0"/>
                <w:sz w:val="20"/>
                <w:szCs w:val="20"/>
              </w:rPr>
              <w:t>返程時間</w:t>
            </w:r>
          </w:p>
        </w:tc>
      </w:tr>
      <w:tr w:rsidR="00D03869" w:rsidRPr="006A0D6B" w:rsidTr="00157876">
        <w:trPr>
          <w:trHeight w:val="267"/>
          <w:jc w:val="center"/>
        </w:trPr>
        <w:tc>
          <w:tcPr>
            <w:tcW w:w="55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捷運關渡站出口</w:t>
            </w:r>
            <w:r w:rsidRPr="006A0D6B">
              <w:rPr>
                <w:kern w:val="0"/>
                <w:sz w:val="20"/>
                <w:szCs w:val="20"/>
              </w:rPr>
              <w:t>1</w:t>
            </w:r>
            <w:r w:rsidRPr="006A0D6B">
              <w:rPr>
                <w:kern w:val="0"/>
                <w:sz w:val="20"/>
                <w:szCs w:val="20"/>
              </w:rPr>
              <w:t>（紅</w:t>
            </w:r>
            <w:r w:rsidRPr="006A0D6B">
              <w:rPr>
                <w:kern w:val="0"/>
                <w:sz w:val="20"/>
                <w:szCs w:val="20"/>
              </w:rPr>
              <w:t>22</w:t>
            </w:r>
            <w:r w:rsidRPr="006A0D6B">
              <w:rPr>
                <w:kern w:val="0"/>
                <w:sz w:val="20"/>
                <w:szCs w:val="20"/>
              </w:rPr>
              <w:t>公車站牌旁）</w:t>
            </w:r>
            <w:r>
              <w:fldChar w:fldCharType="begin"/>
            </w:r>
            <w:r>
              <w:instrText xml:space="preserve"> HYPERLINK "http://www.cgprdi.org.tw/about/transport_2013photo.htm" \l "</w:instrText>
            </w:r>
            <w:r>
              <w:instrText>捷運關渡站出口</w:instrText>
            </w:r>
            <w:r>
              <w:instrText>1</w:instrText>
            </w:r>
            <w:r>
              <w:instrText>（紅</w:instrText>
            </w:r>
            <w:r>
              <w:instrText>22</w:instrText>
            </w:r>
            <w:r>
              <w:instrText>公車站牌前方轉角處）</w:instrText>
            </w:r>
            <w:r>
              <w:instrText xml:space="preserve">" \t "_blank" </w:instrText>
            </w:r>
            <w:r>
              <w:fldChar w:fldCharType="separate"/>
            </w:r>
            <w:r w:rsidRPr="006A0D6B">
              <w:rPr>
                <w:color w:val="0000FF"/>
                <w:kern w:val="0"/>
                <w:sz w:val="20"/>
                <w:szCs w:val="20"/>
                <w:u w:val="single"/>
              </w:rPr>
              <w:t>(</w:t>
            </w:r>
            <w:r w:rsidRPr="006A0D6B">
              <w:rPr>
                <w:color w:val="0000FF"/>
                <w:kern w:val="0"/>
                <w:sz w:val="20"/>
                <w:szCs w:val="20"/>
                <w:u w:val="single"/>
              </w:rPr>
              <w:t>位置圖</w:t>
            </w:r>
            <w:r w:rsidRPr="006A0D6B">
              <w:rPr>
                <w:color w:val="0000FF"/>
                <w:kern w:val="0"/>
                <w:sz w:val="20"/>
                <w:szCs w:val="20"/>
                <w:u w:val="single"/>
              </w:rPr>
              <w:t>)</w:t>
            </w:r>
            <w:r>
              <w:rPr>
                <w:color w:val="0000FF"/>
                <w:kern w:val="0"/>
                <w:sz w:val="20"/>
                <w:szCs w:val="20"/>
                <w:u w:val="single"/>
              </w:rPr>
              <w:fldChar w:fldCharType="end"/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jc w:val="center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7</w:t>
            </w:r>
            <w:r w:rsidRPr="006A0D6B">
              <w:rPr>
                <w:kern w:val="0"/>
                <w:sz w:val="20"/>
                <w:szCs w:val="20"/>
              </w:rPr>
              <w:t>：</w:t>
            </w:r>
            <w:r w:rsidRPr="006A0D6B">
              <w:rPr>
                <w:kern w:val="0"/>
                <w:sz w:val="20"/>
                <w:szCs w:val="20"/>
              </w:rPr>
              <w:t>50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jc w:val="center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17</w:t>
            </w:r>
            <w:r w:rsidRPr="006A0D6B">
              <w:rPr>
                <w:kern w:val="0"/>
                <w:sz w:val="20"/>
                <w:szCs w:val="20"/>
              </w:rPr>
              <w:t>：</w:t>
            </w:r>
            <w:r w:rsidRPr="006A0D6B">
              <w:rPr>
                <w:kern w:val="0"/>
                <w:sz w:val="20"/>
                <w:szCs w:val="20"/>
              </w:rPr>
              <w:t>30</w:t>
            </w:r>
          </w:p>
        </w:tc>
      </w:tr>
      <w:tr w:rsidR="00D03869" w:rsidRPr="006A0D6B" w:rsidTr="00157876">
        <w:trPr>
          <w:trHeight w:val="278"/>
          <w:jc w:val="center"/>
        </w:trPr>
        <w:tc>
          <w:tcPr>
            <w:tcW w:w="55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關渡站</w:t>
            </w:r>
            <w:r w:rsidRPr="006A0D6B">
              <w:rPr>
                <w:kern w:val="0"/>
                <w:sz w:val="20"/>
                <w:szCs w:val="20"/>
              </w:rPr>
              <w:t> (</w:t>
            </w:r>
            <w:r w:rsidRPr="006A0D6B">
              <w:rPr>
                <w:kern w:val="0"/>
                <w:sz w:val="20"/>
                <w:szCs w:val="20"/>
              </w:rPr>
              <w:t>紅</w:t>
            </w:r>
            <w:r w:rsidRPr="006A0D6B">
              <w:rPr>
                <w:kern w:val="0"/>
                <w:sz w:val="20"/>
                <w:szCs w:val="20"/>
              </w:rPr>
              <w:t>22</w:t>
            </w:r>
            <w:r w:rsidRPr="006A0D6B">
              <w:rPr>
                <w:kern w:val="0"/>
                <w:sz w:val="20"/>
                <w:szCs w:val="20"/>
              </w:rPr>
              <w:t>公車站牌旁，馬階護校對面</w:t>
            </w:r>
            <w:r w:rsidRPr="006A0D6B">
              <w:rPr>
                <w:kern w:val="0"/>
                <w:sz w:val="20"/>
                <w:szCs w:val="20"/>
              </w:rPr>
              <w:t>)</w:t>
            </w:r>
            <w:hyperlink r:id="rId12" w:anchor="關渡站_(紅22公車站牌旁，馬階護校對面)" w:tgtFrame="_blank" w:history="1">
              <w:r w:rsidRPr="006A0D6B">
                <w:rPr>
                  <w:color w:val="0000FF"/>
                  <w:kern w:val="0"/>
                  <w:sz w:val="20"/>
                  <w:szCs w:val="20"/>
                  <w:u w:val="single"/>
                </w:rPr>
                <w:t>(</w:t>
              </w:r>
              <w:r w:rsidRPr="006A0D6B">
                <w:rPr>
                  <w:color w:val="0000FF"/>
                  <w:kern w:val="0"/>
                  <w:sz w:val="20"/>
                  <w:szCs w:val="20"/>
                  <w:u w:val="single"/>
                </w:rPr>
                <w:t>位置圖</w:t>
              </w:r>
              <w:r w:rsidRPr="006A0D6B">
                <w:rPr>
                  <w:color w:val="0000FF"/>
                  <w:kern w:val="0"/>
                  <w:sz w:val="20"/>
                  <w:szCs w:val="20"/>
                  <w:u w:val="single"/>
                </w:rPr>
                <w:t>)</w:t>
              </w:r>
            </w:hyperlink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jc w:val="center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7</w:t>
            </w:r>
            <w:r w:rsidRPr="006A0D6B">
              <w:rPr>
                <w:kern w:val="0"/>
                <w:sz w:val="20"/>
                <w:szCs w:val="20"/>
              </w:rPr>
              <w:t>：</w:t>
            </w:r>
            <w:r w:rsidRPr="006A0D6B">
              <w:rPr>
                <w:kern w:val="0"/>
                <w:sz w:val="20"/>
                <w:szCs w:val="20"/>
              </w:rPr>
              <w:t>53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jc w:val="center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17</w:t>
            </w:r>
            <w:r w:rsidRPr="006A0D6B">
              <w:rPr>
                <w:kern w:val="0"/>
                <w:sz w:val="20"/>
                <w:szCs w:val="20"/>
              </w:rPr>
              <w:t>：</w:t>
            </w:r>
            <w:r w:rsidRPr="006A0D6B">
              <w:rPr>
                <w:kern w:val="0"/>
                <w:sz w:val="20"/>
                <w:szCs w:val="20"/>
              </w:rPr>
              <w:t>25</w:t>
            </w:r>
          </w:p>
        </w:tc>
      </w:tr>
      <w:tr w:rsidR="00D03869" w:rsidRPr="006A0D6B" w:rsidTr="00157876">
        <w:trPr>
          <w:trHeight w:val="282"/>
          <w:jc w:val="center"/>
        </w:trPr>
        <w:tc>
          <w:tcPr>
            <w:tcW w:w="55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關渡大橋站（紅</w:t>
            </w:r>
            <w:r w:rsidRPr="006A0D6B">
              <w:rPr>
                <w:kern w:val="0"/>
                <w:sz w:val="20"/>
                <w:szCs w:val="20"/>
              </w:rPr>
              <w:t>22</w:t>
            </w:r>
            <w:r w:rsidRPr="006A0D6B">
              <w:rPr>
                <w:kern w:val="0"/>
                <w:sz w:val="20"/>
                <w:szCs w:val="20"/>
              </w:rPr>
              <w:t>公車站牌旁，龍米路</w:t>
            </w:r>
            <w:r w:rsidRPr="006A0D6B">
              <w:rPr>
                <w:kern w:val="0"/>
                <w:sz w:val="20"/>
                <w:szCs w:val="20"/>
              </w:rPr>
              <w:t>172</w:t>
            </w:r>
            <w:r w:rsidRPr="006A0D6B">
              <w:rPr>
                <w:kern w:val="0"/>
                <w:sz w:val="20"/>
                <w:szCs w:val="20"/>
              </w:rPr>
              <w:t>號）</w:t>
            </w:r>
            <w:r>
              <w:fldChar w:fldCharType="begin"/>
            </w:r>
            <w:r>
              <w:instrText xml:space="preserve"> HYPERLINK "http://www.cgprdi.org.tw/about/transport_2013photo.htm" \l "</w:instrText>
            </w:r>
            <w:r>
              <w:instrText>關渡大橋站（紅</w:instrText>
            </w:r>
            <w:r>
              <w:instrText>22</w:instrText>
            </w:r>
            <w:r>
              <w:instrText>公車站牌旁，龍米路</w:instrText>
            </w:r>
            <w:r>
              <w:instrText>172</w:instrText>
            </w:r>
            <w:r>
              <w:instrText>號）</w:instrText>
            </w:r>
            <w:r>
              <w:instrText xml:space="preserve">" \t "_blank" </w:instrText>
            </w:r>
            <w:r>
              <w:fldChar w:fldCharType="separate"/>
            </w:r>
            <w:r w:rsidRPr="006A0D6B">
              <w:rPr>
                <w:color w:val="0000FF"/>
                <w:kern w:val="0"/>
                <w:sz w:val="20"/>
                <w:szCs w:val="20"/>
                <w:u w:val="single"/>
              </w:rPr>
              <w:t>(</w:t>
            </w:r>
            <w:r w:rsidRPr="006A0D6B">
              <w:rPr>
                <w:color w:val="0000FF"/>
                <w:kern w:val="0"/>
                <w:sz w:val="20"/>
                <w:szCs w:val="20"/>
                <w:u w:val="single"/>
              </w:rPr>
              <w:t>位置圖</w:t>
            </w:r>
            <w:r w:rsidRPr="006A0D6B">
              <w:rPr>
                <w:color w:val="0000FF"/>
                <w:kern w:val="0"/>
                <w:sz w:val="20"/>
                <w:szCs w:val="20"/>
                <w:u w:val="single"/>
              </w:rPr>
              <w:t>)</w:t>
            </w:r>
            <w:r>
              <w:rPr>
                <w:color w:val="0000FF"/>
                <w:kern w:val="0"/>
                <w:sz w:val="20"/>
                <w:szCs w:val="20"/>
                <w:u w:val="single"/>
              </w:rPr>
              <w:fldChar w:fldCharType="end"/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jc w:val="center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7</w:t>
            </w:r>
            <w:r w:rsidRPr="006A0D6B">
              <w:rPr>
                <w:kern w:val="0"/>
                <w:sz w:val="20"/>
                <w:szCs w:val="20"/>
              </w:rPr>
              <w:t>：</w:t>
            </w:r>
            <w:r w:rsidRPr="006A0D6B">
              <w:rPr>
                <w:kern w:val="0"/>
                <w:sz w:val="20"/>
                <w:szCs w:val="20"/>
              </w:rPr>
              <w:t>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jc w:val="center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17</w:t>
            </w:r>
            <w:r w:rsidRPr="006A0D6B">
              <w:rPr>
                <w:kern w:val="0"/>
                <w:sz w:val="20"/>
                <w:szCs w:val="20"/>
              </w:rPr>
              <w:t>：</w:t>
            </w:r>
            <w:r w:rsidRPr="006A0D6B">
              <w:rPr>
                <w:kern w:val="0"/>
                <w:sz w:val="20"/>
                <w:szCs w:val="20"/>
              </w:rPr>
              <w:t>20</w:t>
            </w:r>
          </w:p>
        </w:tc>
      </w:tr>
      <w:tr w:rsidR="00D03869" w:rsidRPr="006A0D6B" w:rsidTr="00157876">
        <w:trPr>
          <w:trHeight w:val="279"/>
          <w:jc w:val="center"/>
        </w:trPr>
        <w:tc>
          <w:tcPr>
            <w:tcW w:w="55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八里商港路站</w:t>
            </w:r>
            <w:r w:rsidRPr="006A0D6B">
              <w:rPr>
                <w:kern w:val="0"/>
                <w:sz w:val="20"/>
                <w:szCs w:val="20"/>
              </w:rPr>
              <w:t> (</w:t>
            </w:r>
            <w:r w:rsidRPr="006A0D6B">
              <w:rPr>
                <w:kern w:val="0"/>
                <w:sz w:val="20"/>
                <w:szCs w:val="20"/>
              </w:rPr>
              <w:t>商港路</w:t>
            </w:r>
            <w:r w:rsidRPr="006A0D6B">
              <w:rPr>
                <w:kern w:val="0"/>
                <w:sz w:val="20"/>
                <w:szCs w:val="20"/>
              </w:rPr>
              <w:t>8</w:t>
            </w:r>
            <w:r w:rsidRPr="006A0D6B">
              <w:rPr>
                <w:kern w:val="0"/>
                <w:sz w:val="20"/>
                <w:szCs w:val="20"/>
              </w:rPr>
              <w:t>號，光陽機車旁</w:t>
            </w:r>
            <w:r w:rsidRPr="006A0D6B">
              <w:rPr>
                <w:kern w:val="0"/>
                <w:sz w:val="20"/>
                <w:szCs w:val="20"/>
              </w:rPr>
              <w:t>) </w:t>
            </w:r>
            <w:hyperlink r:id="rId13" w:anchor="八里商港路站_(商港路8號，光陽機車旁)_" w:tgtFrame="_blank" w:history="1">
              <w:r w:rsidRPr="006A0D6B">
                <w:rPr>
                  <w:color w:val="0000FF"/>
                  <w:kern w:val="0"/>
                  <w:sz w:val="20"/>
                  <w:szCs w:val="20"/>
                  <w:u w:val="single"/>
                </w:rPr>
                <w:t>(</w:t>
              </w:r>
              <w:r w:rsidRPr="006A0D6B">
                <w:rPr>
                  <w:color w:val="0000FF"/>
                  <w:kern w:val="0"/>
                  <w:sz w:val="20"/>
                  <w:szCs w:val="20"/>
                  <w:u w:val="single"/>
                </w:rPr>
                <w:t>位置圖</w:t>
              </w:r>
              <w:r w:rsidRPr="006A0D6B">
                <w:rPr>
                  <w:color w:val="0000FF"/>
                  <w:kern w:val="0"/>
                  <w:sz w:val="20"/>
                  <w:szCs w:val="20"/>
                  <w:u w:val="single"/>
                </w:rPr>
                <w:t>)</w:t>
              </w:r>
            </w:hyperlink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jc w:val="center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8</w:t>
            </w:r>
            <w:r w:rsidRPr="006A0D6B">
              <w:rPr>
                <w:kern w:val="0"/>
                <w:sz w:val="20"/>
                <w:szCs w:val="20"/>
              </w:rPr>
              <w:t>：</w:t>
            </w:r>
            <w:r w:rsidRPr="006A0D6B">
              <w:rPr>
                <w:kern w:val="0"/>
                <w:sz w:val="20"/>
                <w:szCs w:val="20"/>
              </w:rPr>
              <w:t>15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jc w:val="center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17</w:t>
            </w:r>
            <w:r w:rsidRPr="006A0D6B">
              <w:rPr>
                <w:kern w:val="0"/>
                <w:sz w:val="20"/>
                <w:szCs w:val="20"/>
              </w:rPr>
              <w:t>：</w:t>
            </w:r>
            <w:r w:rsidRPr="006A0D6B">
              <w:rPr>
                <w:kern w:val="0"/>
                <w:sz w:val="20"/>
                <w:szCs w:val="20"/>
              </w:rPr>
              <w:t>05</w:t>
            </w:r>
          </w:p>
        </w:tc>
      </w:tr>
      <w:tr w:rsidR="00D03869" w:rsidRPr="006A0D6B" w:rsidTr="00157876">
        <w:trPr>
          <w:trHeight w:val="276"/>
          <w:jc w:val="center"/>
        </w:trPr>
        <w:tc>
          <w:tcPr>
            <w:tcW w:w="55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lastRenderedPageBreak/>
              <w:t>八仙樂園門口旁</w:t>
            </w:r>
            <w:r w:rsidRPr="006A0D6B">
              <w:rPr>
                <w:kern w:val="0"/>
                <w:sz w:val="20"/>
                <w:szCs w:val="20"/>
              </w:rPr>
              <w:t> (</w:t>
            </w:r>
            <w:r w:rsidRPr="006A0D6B">
              <w:rPr>
                <w:kern w:val="0"/>
                <w:sz w:val="20"/>
                <w:szCs w:val="20"/>
              </w:rPr>
              <w:t>紅</w:t>
            </w:r>
            <w:r w:rsidRPr="006A0D6B">
              <w:rPr>
                <w:kern w:val="0"/>
                <w:sz w:val="20"/>
                <w:szCs w:val="20"/>
              </w:rPr>
              <w:t>22</w:t>
            </w:r>
            <w:r w:rsidRPr="006A0D6B">
              <w:rPr>
                <w:kern w:val="0"/>
                <w:sz w:val="20"/>
                <w:szCs w:val="20"/>
              </w:rPr>
              <w:t>公車終站旁</w:t>
            </w:r>
            <w:r w:rsidRPr="006A0D6B">
              <w:rPr>
                <w:kern w:val="0"/>
                <w:sz w:val="20"/>
                <w:szCs w:val="20"/>
              </w:rPr>
              <w:t>)</w:t>
            </w:r>
            <w:hyperlink r:id="rId14" w:anchor="八仙樂園門口旁_(紅22公車終站旁)__" w:tgtFrame="_blank" w:history="1">
              <w:r w:rsidRPr="006A0D6B">
                <w:rPr>
                  <w:color w:val="0000FF"/>
                  <w:kern w:val="0"/>
                  <w:sz w:val="20"/>
                  <w:szCs w:val="20"/>
                  <w:u w:val="single"/>
                </w:rPr>
                <w:t>(</w:t>
              </w:r>
              <w:r w:rsidRPr="006A0D6B">
                <w:rPr>
                  <w:color w:val="0000FF"/>
                  <w:kern w:val="0"/>
                  <w:sz w:val="20"/>
                  <w:szCs w:val="20"/>
                  <w:u w:val="single"/>
                </w:rPr>
                <w:t>位置圖</w:t>
              </w:r>
              <w:r w:rsidRPr="006A0D6B">
                <w:rPr>
                  <w:color w:val="0000FF"/>
                  <w:kern w:val="0"/>
                  <w:sz w:val="20"/>
                  <w:szCs w:val="20"/>
                  <w:u w:val="single"/>
                </w:rPr>
                <w:t>)</w:t>
              </w:r>
            </w:hyperlink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jc w:val="center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8</w:t>
            </w:r>
            <w:r w:rsidRPr="006A0D6B">
              <w:rPr>
                <w:kern w:val="0"/>
                <w:sz w:val="20"/>
                <w:szCs w:val="20"/>
              </w:rPr>
              <w:t>：</w:t>
            </w:r>
            <w:r w:rsidRPr="006A0D6B">
              <w:rPr>
                <w:kern w:val="0"/>
                <w:sz w:val="20"/>
                <w:szCs w:val="20"/>
              </w:rPr>
              <w:t>17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jc w:val="center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17</w:t>
            </w:r>
            <w:r w:rsidRPr="006A0D6B">
              <w:rPr>
                <w:kern w:val="0"/>
                <w:sz w:val="20"/>
                <w:szCs w:val="20"/>
              </w:rPr>
              <w:t>：</w:t>
            </w:r>
            <w:r w:rsidRPr="006A0D6B">
              <w:rPr>
                <w:kern w:val="0"/>
                <w:sz w:val="20"/>
                <w:szCs w:val="20"/>
              </w:rPr>
              <w:t>03</w:t>
            </w:r>
          </w:p>
        </w:tc>
      </w:tr>
      <w:tr w:rsidR="00D03869" w:rsidRPr="006A0D6B" w:rsidTr="00157876">
        <w:trPr>
          <w:trHeight w:val="288"/>
          <w:jc w:val="center"/>
        </w:trPr>
        <w:tc>
          <w:tcPr>
            <w:tcW w:w="55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八里</w:t>
            </w:r>
            <w:r w:rsidRPr="006A0D6B">
              <w:rPr>
                <w:kern w:val="0"/>
                <w:sz w:val="20"/>
                <w:szCs w:val="20"/>
              </w:rPr>
              <w:t xml:space="preserve"> </w:t>
            </w:r>
            <w:proofErr w:type="gramStart"/>
            <w:r w:rsidRPr="006A0D6B">
              <w:rPr>
                <w:kern w:val="0"/>
                <w:sz w:val="20"/>
                <w:szCs w:val="20"/>
              </w:rPr>
              <w:t>穀研</w:t>
            </w:r>
            <w:proofErr w:type="gramEnd"/>
            <w:r w:rsidRPr="006A0D6B">
              <w:rPr>
                <w:kern w:val="0"/>
                <w:sz w:val="20"/>
                <w:szCs w:val="20"/>
              </w:rPr>
              <w:t>所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jc w:val="center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8</w:t>
            </w:r>
            <w:r w:rsidRPr="006A0D6B">
              <w:rPr>
                <w:kern w:val="0"/>
                <w:sz w:val="20"/>
                <w:szCs w:val="20"/>
              </w:rPr>
              <w:t>：</w:t>
            </w:r>
            <w:r w:rsidRPr="006A0D6B">
              <w:rPr>
                <w:kern w:val="0"/>
                <w:sz w:val="20"/>
                <w:szCs w:val="20"/>
              </w:rPr>
              <w:t>20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00" w:lineRule="atLeast"/>
              <w:jc w:val="center"/>
              <w:rPr>
                <w:kern w:val="0"/>
                <w:sz w:val="20"/>
                <w:szCs w:val="20"/>
              </w:rPr>
            </w:pPr>
            <w:r w:rsidRPr="006A0D6B">
              <w:rPr>
                <w:kern w:val="0"/>
                <w:sz w:val="20"/>
                <w:szCs w:val="20"/>
              </w:rPr>
              <w:t>17</w:t>
            </w:r>
            <w:r w:rsidRPr="006A0D6B">
              <w:rPr>
                <w:kern w:val="0"/>
                <w:sz w:val="20"/>
                <w:szCs w:val="20"/>
              </w:rPr>
              <w:t>：</w:t>
            </w:r>
            <w:r w:rsidRPr="006A0D6B">
              <w:rPr>
                <w:kern w:val="0"/>
                <w:sz w:val="20"/>
                <w:szCs w:val="20"/>
              </w:rPr>
              <w:t>00</w:t>
            </w:r>
          </w:p>
        </w:tc>
      </w:tr>
      <w:tr w:rsidR="00D03869" w:rsidRPr="006A0D6B" w:rsidTr="00157876">
        <w:trPr>
          <w:trHeight w:val="479"/>
          <w:jc w:val="center"/>
        </w:trPr>
        <w:tc>
          <w:tcPr>
            <w:tcW w:w="842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FEFE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3869" w:rsidRPr="006A0D6B" w:rsidRDefault="00D03869" w:rsidP="00157876">
            <w:pPr>
              <w:widowControl/>
              <w:spacing w:before="100" w:beforeAutospacing="1" w:after="100" w:afterAutospacing="1" w:line="240" w:lineRule="atLeast"/>
              <w:ind w:left="360" w:hanging="360"/>
              <w:contextualSpacing/>
              <w:rPr>
                <w:kern w:val="0"/>
                <w:sz w:val="20"/>
                <w:szCs w:val="20"/>
              </w:rPr>
            </w:pPr>
            <w:r w:rsidRPr="006A0D6B">
              <w:rPr>
                <w:rFonts w:ascii="新細明體" w:hAnsi="新細明體" w:cs="新細明體" w:hint="eastAsia"/>
                <w:color w:val="000000"/>
                <w:kern w:val="0"/>
                <w:sz w:val="20"/>
                <w:szCs w:val="20"/>
              </w:rPr>
              <w:t>※</w:t>
            </w:r>
            <w:r w:rsidRPr="006A0D6B">
              <w:rPr>
                <w:color w:val="000000"/>
                <w:kern w:val="0"/>
                <w:sz w:val="20"/>
                <w:szCs w:val="20"/>
              </w:rPr>
              <w:t>注意：乘車人員請提前</w:t>
            </w:r>
            <w:r w:rsidRPr="006A0D6B">
              <w:rPr>
                <w:color w:val="000000"/>
                <w:kern w:val="0"/>
                <w:sz w:val="20"/>
                <w:szCs w:val="20"/>
              </w:rPr>
              <w:t>5</w:t>
            </w:r>
            <w:r w:rsidRPr="006A0D6B">
              <w:rPr>
                <w:color w:val="000000"/>
                <w:kern w:val="0"/>
                <w:sz w:val="20"/>
                <w:szCs w:val="20"/>
              </w:rPr>
              <w:t>分鐘到達，逾時不候。</w:t>
            </w:r>
          </w:p>
          <w:p w:rsidR="00D03869" w:rsidRPr="006A0D6B" w:rsidRDefault="00D03869" w:rsidP="00157876">
            <w:pPr>
              <w:widowControl/>
              <w:spacing w:before="100" w:beforeAutospacing="1" w:after="100" w:afterAutospacing="1" w:line="240" w:lineRule="atLeast"/>
              <w:ind w:left="243" w:hanging="243"/>
              <w:contextualSpacing/>
              <w:rPr>
                <w:color w:val="000000"/>
                <w:kern w:val="0"/>
                <w:sz w:val="20"/>
                <w:szCs w:val="20"/>
              </w:rPr>
            </w:pPr>
            <w:r w:rsidRPr="006A0D6B">
              <w:rPr>
                <w:rFonts w:ascii="新細明體" w:hAnsi="新細明體" w:cs="新細明體" w:hint="eastAsia"/>
                <w:color w:val="000000"/>
                <w:kern w:val="0"/>
                <w:sz w:val="20"/>
                <w:szCs w:val="20"/>
              </w:rPr>
              <w:t>※</w:t>
            </w:r>
            <w:r w:rsidRPr="006A0D6B">
              <w:rPr>
                <w:color w:val="000000"/>
                <w:kern w:val="0"/>
                <w:sz w:val="20"/>
                <w:szCs w:val="20"/>
              </w:rPr>
              <w:t>商港路及八仙樂園</w:t>
            </w:r>
            <w:proofErr w:type="gramStart"/>
            <w:r w:rsidRPr="006A0D6B">
              <w:rPr>
                <w:color w:val="000000"/>
                <w:kern w:val="0"/>
                <w:sz w:val="20"/>
                <w:szCs w:val="20"/>
              </w:rPr>
              <w:t>—</w:t>
            </w:r>
            <w:r w:rsidRPr="006A0D6B">
              <w:rPr>
                <w:color w:val="000000"/>
                <w:kern w:val="0"/>
                <w:sz w:val="20"/>
                <w:szCs w:val="20"/>
              </w:rPr>
              <w:t>穀研</w:t>
            </w:r>
            <w:proofErr w:type="gramEnd"/>
            <w:r w:rsidRPr="006A0D6B">
              <w:rPr>
                <w:color w:val="000000"/>
                <w:kern w:val="0"/>
                <w:sz w:val="20"/>
                <w:szCs w:val="20"/>
              </w:rPr>
              <w:t>所</w:t>
            </w:r>
            <w:proofErr w:type="gramStart"/>
            <w:r w:rsidRPr="006A0D6B">
              <w:rPr>
                <w:color w:val="000000"/>
                <w:kern w:val="0"/>
                <w:sz w:val="20"/>
                <w:szCs w:val="20"/>
              </w:rPr>
              <w:t>的票段免費</w:t>
            </w:r>
            <w:proofErr w:type="gramEnd"/>
            <w:r w:rsidRPr="006A0D6B">
              <w:rPr>
                <w:color w:val="000000"/>
                <w:kern w:val="0"/>
                <w:sz w:val="20"/>
                <w:szCs w:val="20"/>
              </w:rPr>
              <w:t>，其餘臨時搭車者，每趟（次）應酌收清潔費用，</w:t>
            </w:r>
            <w:proofErr w:type="gramStart"/>
            <w:r w:rsidRPr="006A0D6B">
              <w:rPr>
                <w:color w:val="000000"/>
                <w:kern w:val="0"/>
                <w:sz w:val="20"/>
                <w:szCs w:val="20"/>
              </w:rPr>
              <w:t>投現</w:t>
            </w:r>
            <w:r w:rsidRPr="006A0D6B">
              <w:rPr>
                <w:color w:val="000000"/>
                <w:kern w:val="0"/>
                <w:sz w:val="20"/>
                <w:szCs w:val="20"/>
              </w:rPr>
              <w:t>20</w:t>
            </w:r>
            <w:r w:rsidRPr="006A0D6B">
              <w:rPr>
                <w:color w:val="000000"/>
                <w:kern w:val="0"/>
                <w:sz w:val="20"/>
                <w:szCs w:val="20"/>
              </w:rPr>
              <w:t>元</w:t>
            </w:r>
            <w:proofErr w:type="gramEnd"/>
            <w:r w:rsidRPr="006A0D6B">
              <w:rPr>
                <w:color w:val="000000"/>
                <w:kern w:val="0"/>
                <w:sz w:val="20"/>
                <w:szCs w:val="20"/>
              </w:rPr>
              <w:t>(</w:t>
            </w:r>
            <w:r w:rsidRPr="006A0D6B">
              <w:rPr>
                <w:color w:val="000000"/>
                <w:kern w:val="0"/>
                <w:sz w:val="20"/>
                <w:szCs w:val="20"/>
              </w:rPr>
              <w:t>恕不找零</w:t>
            </w:r>
            <w:r w:rsidRPr="006A0D6B">
              <w:rPr>
                <w:color w:val="000000"/>
                <w:kern w:val="0"/>
                <w:sz w:val="20"/>
                <w:szCs w:val="20"/>
              </w:rPr>
              <w:t>)</w:t>
            </w:r>
            <w:r w:rsidRPr="006A0D6B">
              <w:rPr>
                <w:color w:val="000000"/>
                <w:kern w:val="0"/>
                <w:sz w:val="20"/>
                <w:szCs w:val="20"/>
              </w:rPr>
              <w:t>或本所印製販售之（車輛清潔維護費）票</w:t>
            </w:r>
            <w:proofErr w:type="gramStart"/>
            <w:r w:rsidRPr="006A0D6B">
              <w:rPr>
                <w:color w:val="000000"/>
                <w:kern w:val="0"/>
                <w:sz w:val="20"/>
                <w:szCs w:val="20"/>
              </w:rPr>
              <w:t>券</w:t>
            </w:r>
            <w:proofErr w:type="gramEnd"/>
            <w:r w:rsidRPr="006A0D6B">
              <w:rPr>
                <w:color w:val="000000"/>
                <w:kern w:val="0"/>
                <w:sz w:val="20"/>
                <w:szCs w:val="20"/>
              </w:rPr>
              <w:t>。前述票</w:t>
            </w:r>
            <w:proofErr w:type="gramStart"/>
            <w:r w:rsidRPr="006A0D6B">
              <w:rPr>
                <w:color w:val="000000"/>
                <w:kern w:val="0"/>
                <w:sz w:val="20"/>
                <w:szCs w:val="20"/>
              </w:rPr>
              <w:t>券</w:t>
            </w:r>
            <w:proofErr w:type="gramEnd"/>
            <w:r w:rsidRPr="006A0D6B">
              <w:rPr>
                <w:color w:val="000000"/>
                <w:kern w:val="0"/>
                <w:sz w:val="20"/>
                <w:szCs w:val="20"/>
              </w:rPr>
              <w:t>一經售出，概</w:t>
            </w:r>
            <w:proofErr w:type="gramStart"/>
            <w:r w:rsidRPr="006A0D6B">
              <w:rPr>
                <w:color w:val="000000"/>
                <w:kern w:val="0"/>
                <w:sz w:val="20"/>
                <w:szCs w:val="20"/>
              </w:rPr>
              <w:t>不</w:t>
            </w:r>
            <w:proofErr w:type="gramEnd"/>
            <w:r w:rsidRPr="006A0D6B">
              <w:rPr>
                <w:color w:val="000000"/>
                <w:kern w:val="0"/>
                <w:sz w:val="20"/>
                <w:szCs w:val="20"/>
              </w:rPr>
              <w:t>退費，請斟酌購買。</w:t>
            </w:r>
          </w:p>
          <w:p w:rsidR="00D03869" w:rsidRPr="006A0D6B" w:rsidRDefault="00D03869" w:rsidP="00157876">
            <w:pPr>
              <w:widowControl/>
              <w:spacing w:before="100" w:beforeAutospacing="1" w:after="100" w:afterAutospacing="1" w:line="240" w:lineRule="atLeast"/>
              <w:ind w:left="243" w:hanging="243"/>
              <w:contextualSpacing/>
              <w:rPr>
                <w:kern w:val="0"/>
                <w:sz w:val="20"/>
                <w:szCs w:val="20"/>
              </w:rPr>
            </w:pPr>
            <w:r w:rsidRPr="006A0D6B">
              <w:rPr>
                <w:rFonts w:ascii="新細明體" w:hAnsi="新細明體" w:cs="新細明體" w:hint="eastAsia"/>
                <w:color w:val="000000"/>
                <w:kern w:val="0"/>
                <w:sz w:val="20"/>
                <w:szCs w:val="20"/>
              </w:rPr>
              <w:t>※</w:t>
            </w:r>
            <w:r w:rsidRPr="006A0D6B">
              <w:rPr>
                <w:color w:val="000000"/>
                <w:kern w:val="0"/>
                <w:sz w:val="20"/>
                <w:szCs w:val="20"/>
              </w:rPr>
              <w:t>返程時間僅為參考值，請仍以實際交通狀況為主。</w:t>
            </w:r>
          </w:p>
          <w:p w:rsidR="00D03869" w:rsidRPr="006A0D6B" w:rsidRDefault="00D03869" w:rsidP="00157876">
            <w:pPr>
              <w:widowControl/>
              <w:spacing w:before="100" w:beforeAutospacing="1" w:after="100" w:afterAutospacing="1" w:line="240" w:lineRule="atLeast"/>
              <w:contextualSpacing/>
              <w:rPr>
                <w:color w:val="000000"/>
                <w:kern w:val="0"/>
                <w:sz w:val="20"/>
                <w:szCs w:val="20"/>
              </w:rPr>
            </w:pPr>
            <w:r w:rsidRPr="006A0D6B">
              <w:rPr>
                <w:rFonts w:ascii="新細明體" w:hAnsi="新細明體" w:cs="新細明體" w:hint="eastAsia"/>
                <w:color w:val="000000"/>
                <w:kern w:val="0"/>
                <w:sz w:val="20"/>
                <w:szCs w:val="20"/>
              </w:rPr>
              <w:t>※</w:t>
            </w:r>
            <w:r w:rsidRPr="006A0D6B">
              <w:rPr>
                <w:color w:val="000000"/>
                <w:kern w:val="0"/>
                <w:sz w:val="20"/>
                <w:szCs w:val="20"/>
              </w:rPr>
              <w:t>車身印有「中華穀類食品工業技術研究所」字樣。</w:t>
            </w:r>
          </w:p>
          <w:p w:rsidR="00D03869" w:rsidRPr="006A0D6B" w:rsidRDefault="00D03869" w:rsidP="00157876">
            <w:pPr>
              <w:widowControl/>
              <w:spacing w:before="100" w:beforeAutospacing="1" w:after="100" w:afterAutospacing="1" w:line="240" w:lineRule="atLeast"/>
              <w:contextualSpacing/>
              <w:rPr>
                <w:color w:val="000000"/>
                <w:kern w:val="0"/>
                <w:sz w:val="20"/>
                <w:szCs w:val="20"/>
              </w:rPr>
            </w:pPr>
            <w:r w:rsidRPr="006A0D6B">
              <w:rPr>
                <w:rFonts w:ascii="新細明體" w:hAnsi="新細明體" w:cs="新細明體" w:hint="eastAsia"/>
                <w:color w:val="000000"/>
                <w:kern w:val="0"/>
                <w:sz w:val="20"/>
                <w:szCs w:val="20"/>
              </w:rPr>
              <w:t>※</w:t>
            </w:r>
            <w:r w:rsidRPr="006A0D6B">
              <w:rPr>
                <w:color w:val="000000"/>
                <w:kern w:val="0"/>
                <w:sz w:val="20"/>
                <w:szCs w:val="20"/>
              </w:rPr>
              <w:t>各站</w:t>
            </w:r>
            <w:r w:rsidRPr="006A0D6B">
              <w:rPr>
                <w:color w:val="000000"/>
                <w:sz w:val="20"/>
                <w:szCs w:val="20"/>
              </w:rPr>
              <w:t>位置圖及細項說明於</w:t>
            </w:r>
            <w:hyperlink r:id="rId15" w:history="1">
              <w:r w:rsidRPr="006A0D6B">
                <w:rPr>
                  <w:rStyle w:val="a8"/>
                  <w:sz w:val="20"/>
                  <w:szCs w:val="20"/>
                </w:rPr>
                <w:t>http://www.cgprdi.org.tw/about/transport.htm</w:t>
              </w:r>
            </w:hyperlink>
            <w:r w:rsidRPr="006A0D6B">
              <w:rPr>
                <w:color w:val="000000"/>
                <w:sz w:val="20"/>
                <w:szCs w:val="20"/>
              </w:rPr>
              <w:t>。</w:t>
            </w:r>
          </w:p>
        </w:tc>
      </w:tr>
    </w:tbl>
    <w:p w:rsidR="00D03869" w:rsidRPr="006A0D6B" w:rsidRDefault="00D03869" w:rsidP="00D03869">
      <w:pPr>
        <w:pStyle w:val="a7"/>
        <w:spacing w:line="240" w:lineRule="atLeast"/>
        <w:ind w:leftChars="0" w:left="450"/>
        <w:rPr>
          <w:rFonts w:eastAsia="標楷體"/>
          <w:shd w:val="clear" w:color="auto" w:fill="EFEFEF"/>
        </w:rPr>
      </w:pPr>
    </w:p>
    <w:p w:rsidR="00D03869" w:rsidRPr="006A0D6B" w:rsidRDefault="00D03869" w:rsidP="00D03869">
      <w:pPr>
        <w:pStyle w:val="Web"/>
        <w:spacing w:before="0" w:beforeAutospacing="0" w:after="0" w:afterAutospacing="0" w:line="240" w:lineRule="atLeast"/>
        <w:ind w:leftChars="119" w:left="425" w:hangingChars="58" w:hanging="139"/>
        <w:rPr>
          <w:rFonts w:ascii="Times New Roman" w:eastAsia="標楷體" w:hAnsi="Times New Roman" w:cs="Times New Roman"/>
        </w:rPr>
      </w:pPr>
      <w:r w:rsidRPr="006A0D6B">
        <w:rPr>
          <w:rStyle w:val="contenttitle"/>
          <w:rFonts w:ascii="Times New Roman" w:eastAsia="標楷體" w:hAnsi="Times New Roman" w:cs="Times New Roman"/>
        </w:rPr>
        <w:t>(</w:t>
      </w:r>
      <w:r w:rsidRPr="006A0D6B">
        <w:rPr>
          <w:rStyle w:val="contenttitle"/>
          <w:rFonts w:ascii="Times New Roman" w:eastAsia="標楷體" w:hAnsi="Times New Roman" w:cs="Times New Roman"/>
        </w:rPr>
        <w:t>三</w:t>
      </w:r>
      <w:r w:rsidRPr="006A0D6B">
        <w:rPr>
          <w:rStyle w:val="contenttitle"/>
          <w:rFonts w:ascii="Times New Roman" w:eastAsia="標楷體" w:hAnsi="Times New Roman" w:cs="Times New Roman"/>
        </w:rPr>
        <w:t>)</w:t>
      </w:r>
      <w:r w:rsidRPr="006A0D6B">
        <w:rPr>
          <w:rStyle w:val="contenttitle"/>
          <w:rFonts w:ascii="Times New Roman" w:eastAsia="標楷體" w:hAnsi="Times New Roman" w:cs="Times New Roman"/>
        </w:rPr>
        <w:t>自行搭乘</w:t>
      </w:r>
      <w:r w:rsidRPr="006A0D6B">
        <w:rPr>
          <w:rFonts w:ascii="Times New Roman" w:eastAsia="標楷體" w:hAnsi="Times New Roman" w:cs="Times New Roman"/>
        </w:rPr>
        <w:t>公</w:t>
      </w:r>
      <w:r w:rsidRPr="006A0D6B">
        <w:rPr>
          <w:rStyle w:val="contenttitle"/>
          <w:rFonts w:ascii="Times New Roman" w:eastAsia="標楷體" w:hAnsi="Times New Roman" w:cs="Times New Roman"/>
        </w:rPr>
        <w:t>車來所</w:t>
      </w:r>
    </w:p>
    <w:p w:rsidR="00D03869" w:rsidRPr="00814C34" w:rsidRDefault="00D03869" w:rsidP="00D03869">
      <w:pPr>
        <w:pStyle w:val="Web"/>
        <w:spacing w:before="0" w:beforeAutospacing="0" w:after="0" w:afterAutospacing="0" w:line="240" w:lineRule="atLeast"/>
        <w:ind w:leftChars="118" w:left="283"/>
        <w:rPr>
          <w:rFonts w:ascii="Times New Roman" w:eastAsia="標楷體" w:hAnsi="Times New Roman" w:cs="Times New Roman"/>
        </w:rPr>
      </w:pPr>
      <w:r w:rsidRPr="006A0D6B">
        <w:rPr>
          <w:rFonts w:ascii="Times New Roman" w:eastAsia="標楷體" w:hAnsi="Times New Roman" w:cs="Times New Roman"/>
        </w:rPr>
        <w:t>■</w:t>
      </w:r>
      <w:r w:rsidRPr="006A0D6B">
        <w:rPr>
          <w:rStyle w:val="apple-converted-space"/>
          <w:rFonts w:ascii="Times New Roman" w:eastAsia="標楷體" w:hAnsi="Times New Roman" w:cs="Times New Roman"/>
        </w:rPr>
        <w:t> </w:t>
      </w:r>
      <w:r w:rsidRPr="00814C34">
        <w:rPr>
          <w:rFonts w:ascii="Times New Roman" w:eastAsia="標楷體" w:hAnsi="Times New Roman" w:cs="Times New Roman"/>
        </w:rPr>
        <w:t>淡水客運</w:t>
      </w:r>
      <w:r w:rsidRPr="00814C34">
        <w:rPr>
          <w:rFonts w:ascii="Times New Roman" w:eastAsia="標楷體" w:hAnsi="Times New Roman" w:cs="Times New Roman"/>
        </w:rPr>
        <w:t xml:space="preserve"> </w:t>
      </w:r>
      <w:r w:rsidRPr="00814C34">
        <w:rPr>
          <w:rFonts w:ascii="Times New Roman" w:eastAsia="標楷體" w:hAnsi="Times New Roman" w:cs="Times New Roman"/>
        </w:rPr>
        <w:t>紅２２路、紅１３路：捷運關渡站－八里</w:t>
      </w:r>
      <w:r w:rsidRPr="00814C34">
        <w:rPr>
          <w:rStyle w:val="apple-converted-space"/>
          <w:rFonts w:ascii="Times New Roman" w:eastAsia="標楷體" w:hAnsi="Times New Roman" w:cs="Times New Roman"/>
        </w:rPr>
        <w:t> </w:t>
      </w:r>
      <w:r w:rsidRPr="00814C34">
        <w:rPr>
          <w:rFonts w:ascii="Times New Roman" w:eastAsia="標楷體" w:hAnsi="Times New Roman" w:cs="Times New Roman"/>
        </w:rPr>
        <w:t>(</w:t>
      </w:r>
      <w:r w:rsidRPr="00814C34">
        <w:rPr>
          <w:rFonts w:ascii="Times New Roman" w:eastAsia="標楷體" w:hAnsi="Times New Roman" w:cs="Times New Roman"/>
        </w:rPr>
        <w:t>八仙樂園</w:t>
      </w:r>
      <w:r w:rsidRPr="00814C34">
        <w:rPr>
          <w:rFonts w:ascii="Times New Roman" w:eastAsia="標楷體" w:hAnsi="Times New Roman" w:cs="Times New Roman"/>
        </w:rPr>
        <w:t>)</w:t>
      </w:r>
      <w:r w:rsidRPr="00814C34">
        <w:rPr>
          <w:rFonts w:ascii="Times New Roman" w:eastAsia="標楷體" w:hAnsi="Times New Roman" w:cs="Times New Roman"/>
        </w:rPr>
        <w:br/>
        <w:t>■</w:t>
      </w:r>
      <w:r w:rsidRPr="00814C34">
        <w:rPr>
          <w:rStyle w:val="apple-converted-space"/>
          <w:rFonts w:ascii="Times New Roman" w:eastAsia="標楷體" w:hAnsi="Times New Roman" w:cs="Times New Roman"/>
        </w:rPr>
        <w:t> </w:t>
      </w:r>
      <w:r w:rsidRPr="00814C34">
        <w:rPr>
          <w:rFonts w:ascii="Times New Roman" w:eastAsia="標楷體" w:hAnsi="Times New Roman" w:cs="Times New Roman"/>
        </w:rPr>
        <w:t>聯營公車</w:t>
      </w:r>
      <w:r w:rsidRPr="00814C34">
        <w:rPr>
          <w:rFonts w:ascii="Times New Roman" w:eastAsia="標楷體" w:hAnsi="Times New Roman" w:cs="Times New Roman"/>
        </w:rPr>
        <w:t xml:space="preserve"> </w:t>
      </w:r>
      <w:r w:rsidRPr="00814C34">
        <w:rPr>
          <w:rFonts w:ascii="Times New Roman" w:eastAsia="標楷體" w:hAnsi="Times New Roman" w:cs="Times New Roman"/>
        </w:rPr>
        <w:t>６８２路：社子－八里</w:t>
      </w:r>
      <w:r w:rsidRPr="00814C34">
        <w:rPr>
          <w:rFonts w:ascii="Times New Roman" w:eastAsia="標楷體" w:hAnsi="Times New Roman" w:cs="Times New Roman"/>
        </w:rPr>
        <w:t>(</w:t>
      </w:r>
      <w:r w:rsidRPr="00814C34">
        <w:rPr>
          <w:rFonts w:ascii="Times New Roman" w:eastAsia="標楷體" w:hAnsi="Times New Roman" w:cs="Times New Roman"/>
        </w:rPr>
        <w:t>八仙樂園</w:t>
      </w:r>
      <w:r w:rsidRPr="00814C34">
        <w:rPr>
          <w:rFonts w:ascii="Times New Roman" w:eastAsia="標楷體" w:hAnsi="Times New Roman" w:cs="Times New Roman"/>
        </w:rPr>
        <w:t>)</w:t>
      </w:r>
      <w:r w:rsidRPr="00814C34">
        <w:rPr>
          <w:rFonts w:ascii="Times New Roman" w:eastAsia="標楷體" w:hAnsi="Times New Roman" w:cs="Times New Roman"/>
        </w:rPr>
        <w:br/>
        <w:t>■</w:t>
      </w:r>
      <w:r w:rsidRPr="00814C34">
        <w:rPr>
          <w:rStyle w:val="apple-converted-space"/>
          <w:rFonts w:ascii="Times New Roman" w:eastAsia="標楷體" w:hAnsi="Times New Roman" w:cs="Times New Roman"/>
        </w:rPr>
        <w:t> </w:t>
      </w:r>
      <w:r w:rsidRPr="00814C34">
        <w:rPr>
          <w:rFonts w:ascii="Times New Roman" w:eastAsia="標楷體" w:hAnsi="Times New Roman" w:cs="Times New Roman"/>
        </w:rPr>
        <w:t>三重客運</w:t>
      </w:r>
      <w:r w:rsidRPr="00814C34">
        <w:rPr>
          <w:rFonts w:ascii="Times New Roman" w:eastAsia="標楷體" w:hAnsi="Times New Roman" w:cs="Times New Roman"/>
        </w:rPr>
        <w:t xml:space="preserve"> </w:t>
      </w:r>
      <w:r w:rsidRPr="00814C34">
        <w:rPr>
          <w:rFonts w:ascii="Times New Roman" w:eastAsia="標楷體" w:hAnsi="Times New Roman" w:cs="Times New Roman"/>
        </w:rPr>
        <w:t>７０４路：北門</w:t>
      </w:r>
      <w:r w:rsidRPr="00814C34">
        <w:rPr>
          <w:rStyle w:val="apple-converted-space"/>
          <w:rFonts w:ascii="Times New Roman" w:eastAsia="標楷體" w:hAnsi="Times New Roman" w:cs="Times New Roman"/>
        </w:rPr>
        <w:t> </w:t>
      </w:r>
      <w:r w:rsidRPr="00814C34">
        <w:rPr>
          <w:rFonts w:ascii="Times New Roman" w:eastAsia="標楷體" w:hAnsi="Times New Roman" w:cs="Times New Roman"/>
        </w:rPr>
        <w:t>(</w:t>
      </w:r>
      <w:r w:rsidRPr="00814C34">
        <w:rPr>
          <w:rFonts w:ascii="Times New Roman" w:eastAsia="標楷體" w:hAnsi="Times New Roman" w:cs="Times New Roman"/>
        </w:rPr>
        <w:t>北市塔城街</w:t>
      </w:r>
      <w:r w:rsidRPr="00814C34">
        <w:rPr>
          <w:rFonts w:ascii="Times New Roman" w:eastAsia="標楷體" w:hAnsi="Times New Roman" w:cs="Times New Roman"/>
        </w:rPr>
        <w:t>)</w:t>
      </w:r>
      <w:r w:rsidRPr="00814C34">
        <w:rPr>
          <w:rFonts w:ascii="Times New Roman" w:eastAsia="標楷體" w:hAnsi="Times New Roman" w:cs="Times New Roman"/>
        </w:rPr>
        <w:t>－八里</w:t>
      </w:r>
      <w:r w:rsidRPr="00814C34">
        <w:rPr>
          <w:rFonts w:ascii="Times New Roman" w:eastAsia="標楷體" w:hAnsi="Times New Roman" w:cs="Times New Roman"/>
        </w:rPr>
        <w:br/>
        <w:t>■</w:t>
      </w:r>
      <w:r w:rsidRPr="00814C34">
        <w:rPr>
          <w:rStyle w:val="apple-converted-space"/>
          <w:rFonts w:ascii="Times New Roman" w:eastAsia="標楷體" w:hAnsi="Times New Roman" w:cs="Times New Roman"/>
        </w:rPr>
        <w:t> </w:t>
      </w:r>
      <w:r w:rsidRPr="00814C34">
        <w:rPr>
          <w:rFonts w:ascii="Times New Roman" w:eastAsia="標楷體" w:hAnsi="Times New Roman" w:cs="Times New Roman"/>
        </w:rPr>
        <w:t>聯營公車</w:t>
      </w:r>
      <w:r w:rsidRPr="00814C34">
        <w:rPr>
          <w:rFonts w:ascii="Times New Roman" w:eastAsia="標楷體" w:hAnsi="Times New Roman" w:cs="Times New Roman"/>
        </w:rPr>
        <w:t xml:space="preserve"> </w:t>
      </w:r>
      <w:r w:rsidRPr="00814C34">
        <w:rPr>
          <w:rFonts w:ascii="Times New Roman" w:eastAsia="標楷體" w:hAnsi="Times New Roman" w:cs="Times New Roman"/>
        </w:rPr>
        <w:t>９２７路：</w:t>
      </w:r>
      <w:proofErr w:type="gramStart"/>
      <w:r w:rsidRPr="00814C34">
        <w:rPr>
          <w:rFonts w:ascii="Times New Roman" w:eastAsia="標楷體" w:hAnsi="Times New Roman" w:cs="Times New Roman"/>
        </w:rPr>
        <w:t>三重－台６４線</w:t>
      </w:r>
      <w:proofErr w:type="gramEnd"/>
      <w:r w:rsidRPr="00814C34">
        <w:rPr>
          <w:rFonts w:ascii="Times New Roman" w:eastAsia="標楷體" w:hAnsi="Times New Roman" w:cs="Times New Roman"/>
        </w:rPr>
        <w:t>－八里</w:t>
      </w:r>
      <w:r w:rsidRPr="00814C34">
        <w:rPr>
          <w:rFonts w:ascii="Times New Roman" w:eastAsia="標楷體" w:hAnsi="Times New Roman" w:cs="Times New Roman"/>
        </w:rPr>
        <w:br/>
        <w:t>■</w:t>
      </w:r>
      <w:r w:rsidRPr="00814C34">
        <w:rPr>
          <w:rStyle w:val="apple-converted-space"/>
          <w:rFonts w:ascii="Times New Roman" w:eastAsia="標楷體" w:hAnsi="Times New Roman" w:cs="Times New Roman"/>
        </w:rPr>
        <w:t> </w:t>
      </w:r>
      <w:r w:rsidRPr="00814C34">
        <w:rPr>
          <w:rFonts w:ascii="Times New Roman" w:eastAsia="標楷體" w:hAnsi="Times New Roman" w:cs="Times New Roman"/>
        </w:rPr>
        <w:t>聯營公車</w:t>
      </w:r>
      <w:r w:rsidRPr="00814C34">
        <w:rPr>
          <w:rFonts w:ascii="Times New Roman" w:eastAsia="標楷體" w:hAnsi="Times New Roman" w:cs="Times New Roman"/>
        </w:rPr>
        <w:t xml:space="preserve"> </w:t>
      </w:r>
      <w:r w:rsidRPr="00814C34">
        <w:rPr>
          <w:rFonts w:ascii="Times New Roman" w:eastAsia="標楷體" w:hAnsi="Times New Roman" w:cs="Times New Roman"/>
        </w:rPr>
        <w:t>９２８路：</w:t>
      </w:r>
      <w:proofErr w:type="gramStart"/>
      <w:r w:rsidRPr="00814C34">
        <w:rPr>
          <w:rFonts w:ascii="Times New Roman" w:eastAsia="標楷體" w:hAnsi="Times New Roman" w:cs="Times New Roman"/>
        </w:rPr>
        <w:t>三重－台６４線</w:t>
      </w:r>
      <w:proofErr w:type="gramEnd"/>
      <w:r w:rsidRPr="00814C34">
        <w:rPr>
          <w:rFonts w:ascii="Times New Roman" w:eastAsia="標楷體" w:hAnsi="Times New Roman" w:cs="Times New Roman"/>
        </w:rPr>
        <w:t>－八里</w:t>
      </w:r>
    </w:p>
    <w:p w:rsidR="00D03869" w:rsidRPr="00814C34" w:rsidRDefault="00D03869" w:rsidP="00D03869">
      <w:pPr>
        <w:pStyle w:val="Web"/>
        <w:spacing w:before="0" w:beforeAutospacing="0" w:after="0" w:afterAutospacing="0" w:line="240" w:lineRule="atLeast"/>
        <w:ind w:leftChars="119" w:left="567" w:hangingChars="117" w:hanging="281"/>
        <w:rPr>
          <w:rFonts w:ascii="Times New Roman" w:eastAsia="標楷體" w:hAnsi="Times New Roman" w:cs="Times New Roman"/>
        </w:rPr>
      </w:pPr>
      <w:r w:rsidRPr="00814C34">
        <w:rPr>
          <w:rFonts w:hint="eastAsia"/>
        </w:rPr>
        <w:t>※</w:t>
      </w:r>
      <w:r w:rsidRPr="00814C34">
        <w:rPr>
          <w:rFonts w:ascii="Times New Roman" w:eastAsia="標楷體" w:hAnsi="Times New Roman" w:cs="Times New Roman"/>
        </w:rPr>
        <w:t>搭乘紅</w:t>
      </w:r>
      <w:r w:rsidRPr="00814C34">
        <w:rPr>
          <w:rFonts w:ascii="Times New Roman" w:eastAsia="標楷體" w:hAnsi="Times New Roman" w:cs="Times New Roman"/>
        </w:rPr>
        <w:t>22</w:t>
      </w:r>
      <w:r w:rsidRPr="00814C34">
        <w:rPr>
          <w:rFonts w:ascii="Times New Roman" w:eastAsia="標楷體" w:hAnsi="Times New Roman" w:cs="Times New Roman"/>
        </w:rPr>
        <w:t>、紅</w:t>
      </w:r>
      <w:r w:rsidRPr="00814C34">
        <w:rPr>
          <w:rFonts w:ascii="Times New Roman" w:eastAsia="標楷體" w:hAnsi="Times New Roman" w:cs="Times New Roman"/>
        </w:rPr>
        <w:t>13</w:t>
      </w:r>
      <w:r w:rsidRPr="00814C34">
        <w:rPr>
          <w:rFonts w:ascii="Times New Roman" w:eastAsia="標楷體" w:hAnsi="Times New Roman" w:cs="Times New Roman"/>
        </w:rPr>
        <w:t>路者到八仙樂園站下車後，可搭乘本所交通車，或往前步行至本所約</w:t>
      </w:r>
      <w:r w:rsidRPr="00814C34">
        <w:rPr>
          <w:rFonts w:ascii="Times New Roman" w:eastAsia="標楷體" w:hAnsi="Times New Roman" w:cs="Times New Roman"/>
        </w:rPr>
        <w:t>10~20</w:t>
      </w:r>
      <w:r w:rsidRPr="00814C34">
        <w:rPr>
          <w:rFonts w:ascii="Times New Roman" w:eastAsia="標楷體" w:hAnsi="Times New Roman" w:cs="Times New Roman"/>
        </w:rPr>
        <w:t>分鐘。</w:t>
      </w:r>
    </w:p>
    <w:p w:rsidR="00D03869" w:rsidRPr="00814C34" w:rsidRDefault="00D03869" w:rsidP="00D03869">
      <w:pPr>
        <w:pStyle w:val="Web"/>
        <w:spacing w:before="0" w:beforeAutospacing="0" w:after="0" w:afterAutospacing="0" w:line="240" w:lineRule="atLeast"/>
        <w:ind w:leftChars="119" w:left="567" w:hangingChars="117" w:hanging="281"/>
        <w:rPr>
          <w:rFonts w:ascii="Times New Roman" w:eastAsia="標楷體" w:hAnsi="Times New Roman" w:cs="Times New Roman"/>
        </w:rPr>
      </w:pPr>
      <w:r w:rsidRPr="00814C34">
        <w:rPr>
          <w:rFonts w:hint="eastAsia"/>
        </w:rPr>
        <w:t>※</w:t>
      </w:r>
      <w:r w:rsidRPr="00814C34">
        <w:rPr>
          <w:rFonts w:ascii="Times New Roman" w:eastAsia="標楷體" w:hAnsi="Times New Roman" w:cs="Times New Roman"/>
        </w:rPr>
        <w:t>搭乘</w:t>
      </w:r>
      <w:r w:rsidRPr="00814C34">
        <w:rPr>
          <w:rFonts w:ascii="Times New Roman" w:eastAsia="標楷體" w:hAnsi="Times New Roman" w:cs="Times New Roman"/>
        </w:rPr>
        <w:t>927</w:t>
      </w:r>
      <w:r w:rsidRPr="00814C34">
        <w:rPr>
          <w:rFonts w:ascii="Times New Roman" w:eastAsia="標楷體" w:hAnsi="Times New Roman" w:cs="Times New Roman"/>
        </w:rPr>
        <w:t>、</w:t>
      </w:r>
      <w:r w:rsidRPr="00814C34">
        <w:rPr>
          <w:rFonts w:ascii="Times New Roman" w:eastAsia="標楷體" w:hAnsi="Times New Roman" w:cs="Times New Roman"/>
        </w:rPr>
        <w:t>928</w:t>
      </w:r>
      <w:r w:rsidRPr="00814C34">
        <w:rPr>
          <w:rFonts w:ascii="Times New Roman" w:eastAsia="標楷體" w:hAnsi="Times New Roman" w:cs="Times New Roman"/>
        </w:rPr>
        <w:t>路公車者，在八里分駐所站下車後，可步行至</w:t>
      </w:r>
      <w:r w:rsidRPr="00814C34">
        <w:rPr>
          <w:rFonts w:ascii="Times New Roman" w:eastAsia="標楷體" w:hAnsi="Times New Roman" w:cs="Times New Roman"/>
          <w:b/>
          <w:shd w:val="pct15" w:color="auto" w:fill="FFFFFF"/>
        </w:rPr>
        <w:t>商港路</w:t>
      </w:r>
      <w:r w:rsidRPr="00814C34">
        <w:rPr>
          <w:rFonts w:ascii="Times New Roman" w:eastAsia="標楷體" w:hAnsi="Times New Roman" w:cs="Times New Roman"/>
        </w:rPr>
        <w:t>搭乘本所交通車。</w:t>
      </w:r>
    </w:p>
    <w:p w:rsidR="00D03869" w:rsidRPr="006A0D6B" w:rsidRDefault="00D03869" w:rsidP="00D03869">
      <w:pPr>
        <w:pStyle w:val="Web"/>
        <w:spacing w:before="0" w:beforeAutospacing="0" w:after="0" w:afterAutospacing="0" w:line="240" w:lineRule="atLeast"/>
        <w:ind w:leftChars="119" w:left="567" w:hangingChars="117" w:hanging="281"/>
        <w:jc w:val="center"/>
        <w:rPr>
          <w:rFonts w:ascii="Times New Roman" w:eastAsia="標楷體" w:hAnsi="Times New Roman" w:cs="Times New Roman"/>
          <w:b/>
          <w:shd w:val="pct15" w:color="auto" w:fill="FFFFFF"/>
        </w:rPr>
      </w:pPr>
      <w:bookmarkStart w:id="3" w:name="新增商港路站(光陽機車旁)路線圖"/>
      <w:r w:rsidRPr="006A0D6B">
        <w:rPr>
          <w:rFonts w:ascii="Times New Roman" w:eastAsia="標楷體" w:hAnsi="Times New Roman" w:cs="Times New Roman"/>
          <w:b/>
          <w:color w:val="000000"/>
          <w:shd w:val="pct15" w:color="auto" w:fill="FFFFFF"/>
        </w:rPr>
        <w:t>商港路站</w:t>
      </w:r>
      <w:r w:rsidRPr="006A0D6B">
        <w:rPr>
          <w:rFonts w:ascii="Times New Roman" w:eastAsia="標楷體" w:hAnsi="Times New Roman" w:cs="Times New Roman"/>
          <w:b/>
          <w:color w:val="000000"/>
          <w:shd w:val="pct15" w:color="auto" w:fill="FFFFFF"/>
        </w:rPr>
        <w:t>(</w:t>
      </w:r>
      <w:r w:rsidRPr="006A0D6B">
        <w:rPr>
          <w:rFonts w:ascii="Times New Roman" w:eastAsia="標楷體" w:hAnsi="Times New Roman" w:cs="Times New Roman"/>
          <w:b/>
          <w:color w:val="000000"/>
          <w:shd w:val="pct15" w:color="auto" w:fill="FFFFFF"/>
        </w:rPr>
        <w:t>光陽機車旁</w:t>
      </w:r>
      <w:r w:rsidRPr="006A0D6B">
        <w:rPr>
          <w:rFonts w:ascii="Times New Roman" w:eastAsia="標楷體" w:hAnsi="Times New Roman" w:cs="Times New Roman"/>
          <w:b/>
          <w:color w:val="000000"/>
          <w:shd w:val="pct15" w:color="auto" w:fill="FFFFFF"/>
        </w:rPr>
        <w:t>)</w:t>
      </w:r>
      <w:r w:rsidRPr="006A0D6B">
        <w:rPr>
          <w:rFonts w:ascii="Times New Roman" w:eastAsia="標楷體" w:hAnsi="Times New Roman" w:cs="Times New Roman"/>
          <w:b/>
          <w:color w:val="000000"/>
          <w:shd w:val="pct15" w:color="auto" w:fill="FFFFFF"/>
        </w:rPr>
        <w:t>路線圖</w:t>
      </w:r>
      <w:bookmarkEnd w:id="3"/>
    </w:p>
    <w:p w:rsidR="00F81E52" w:rsidRPr="00814C34" w:rsidRDefault="00D03869" w:rsidP="00814C34">
      <w:pPr>
        <w:pStyle w:val="Web"/>
        <w:spacing w:before="0" w:beforeAutospacing="0" w:after="0" w:afterAutospacing="0" w:line="240" w:lineRule="atLeast"/>
        <w:jc w:val="center"/>
        <w:rPr>
          <w:rFonts w:ascii="Times New Roman" w:eastAsia="標楷體" w:hAnsi="Times New Roman" w:cs="Times New Roman"/>
        </w:rPr>
      </w:pPr>
      <w:r w:rsidRPr="006A0D6B">
        <w:rPr>
          <w:rFonts w:ascii="Times New Roman" w:eastAsia="標楷體" w:hAnsi="Times New Roman" w:cs="Times New Roman"/>
          <w:noProof/>
        </w:rPr>
        <w:drawing>
          <wp:inline distT="0" distB="0" distL="0" distR="0" wp14:anchorId="0EEF7ABD" wp14:editId="1444627B">
            <wp:extent cx="5237324" cy="3698789"/>
            <wp:effectExtent l="0" t="0" r="190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station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1132" cy="3701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869" w:rsidRPr="006A0D6B" w:rsidRDefault="00D03869" w:rsidP="00D03869">
      <w:pPr>
        <w:spacing w:line="240" w:lineRule="atLeast"/>
        <w:rPr>
          <w:rFonts w:eastAsia="標楷體"/>
        </w:rPr>
      </w:pPr>
      <w:r w:rsidRPr="006A0D6B">
        <w:rPr>
          <w:rFonts w:eastAsia="標楷體"/>
        </w:rPr>
        <w:lastRenderedPageBreak/>
        <w:t>十</w:t>
      </w:r>
      <w:r>
        <w:rPr>
          <w:rFonts w:eastAsia="標楷體" w:hint="eastAsia"/>
        </w:rPr>
        <w:t>二</w:t>
      </w:r>
      <w:r w:rsidRPr="006A0D6B">
        <w:rPr>
          <w:rFonts w:eastAsia="標楷體"/>
        </w:rPr>
        <w:t>、</w:t>
      </w:r>
      <w:r>
        <w:rPr>
          <w:rFonts w:eastAsia="標楷體"/>
        </w:rPr>
        <w:t>聯絡</w:t>
      </w:r>
      <w:r>
        <w:rPr>
          <w:rFonts w:eastAsia="標楷體" w:hint="eastAsia"/>
        </w:rPr>
        <w:t>窗口</w:t>
      </w:r>
    </w:p>
    <w:p w:rsidR="00D03869" w:rsidRPr="001B7399" w:rsidRDefault="00D03869" w:rsidP="00D03869">
      <w:pPr>
        <w:spacing w:line="240" w:lineRule="atLeast"/>
        <w:ind w:leftChars="295" w:left="708"/>
        <w:rPr>
          <w:rFonts w:eastAsia="標楷體"/>
        </w:rPr>
      </w:pPr>
      <w:r w:rsidRPr="006A0D6B">
        <w:rPr>
          <w:rFonts w:eastAsia="標楷體"/>
        </w:rPr>
        <w:t>電</w:t>
      </w:r>
      <w:r w:rsidRPr="001B7399">
        <w:rPr>
          <w:rFonts w:eastAsia="標楷體"/>
        </w:rPr>
        <w:t>話：</w:t>
      </w:r>
      <w:r w:rsidRPr="001B7399">
        <w:rPr>
          <w:rFonts w:eastAsia="標楷體"/>
        </w:rPr>
        <w:t>(02)26101010</w:t>
      </w:r>
      <w:r w:rsidRPr="001B7399">
        <w:rPr>
          <w:rFonts w:eastAsia="標楷體" w:hint="eastAsia"/>
        </w:rPr>
        <w:t>#</w:t>
      </w:r>
      <w:r w:rsidRPr="001B7399">
        <w:rPr>
          <w:rFonts w:eastAsia="標楷體"/>
        </w:rPr>
        <w:t>2</w:t>
      </w:r>
      <w:r w:rsidRPr="001B7399">
        <w:rPr>
          <w:rFonts w:eastAsia="標楷體" w:hint="eastAsia"/>
        </w:rPr>
        <w:t>28</w:t>
      </w:r>
      <w:r w:rsidRPr="001B7399">
        <w:rPr>
          <w:rFonts w:eastAsia="標楷體" w:hint="eastAsia"/>
        </w:rPr>
        <w:t>黃于菁</w:t>
      </w:r>
      <w:r w:rsidRPr="001B7399">
        <w:rPr>
          <w:rFonts w:eastAsia="標楷體"/>
        </w:rPr>
        <w:t>小姐。</w:t>
      </w:r>
    </w:p>
    <w:p w:rsidR="00D03869" w:rsidRPr="001B7399" w:rsidRDefault="00D03869" w:rsidP="00D03869">
      <w:pPr>
        <w:spacing w:line="240" w:lineRule="atLeast"/>
        <w:ind w:leftChars="295" w:left="708"/>
        <w:rPr>
          <w:rFonts w:eastAsia="標楷體"/>
        </w:rPr>
      </w:pPr>
      <w:r w:rsidRPr="001B7399">
        <w:rPr>
          <w:rFonts w:eastAsia="標楷體"/>
        </w:rPr>
        <w:t>傳真：</w:t>
      </w:r>
      <w:r w:rsidRPr="001B7399">
        <w:rPr>
          <w:rFonts w:eastAsia="標楷體"/>
        </w:rPr>
        <w:t>(02)26104715</w:t>
      </w:r>
    </w:p>
    <w:p w:rsidR="00D03869" w:rsidRPr="001B7399" w:rsidRDefault="00D03869" w:rsidP="00D03869">
      <w:pPr>
        <w:spacing w:line="240" w:lineRule="atLeast"/>
        <w:ind w:leftChars="295" w:left="708"/>
        <w:rPr>
          <w:rFonts w:eastAsia="標楷體"/>
        </w:rPr>
      </w:pPr>
      <w:r w:rsidRPr="001B7399">
        <w:rPr>
          <w:rFonts w:eastAsia="標楷體"/>
        </w:rPr>
        <w:t>Email</w:t>
      </w:r>
      <w:r w:rsidRPr="001B7399">
        <w:rPr>
          <w:rFonts w:eastAsia="標楷體"/>
        </w:rPr>
        <w:t>：</w:t>
      </w:r>
      <w:r w:rsidRPr="001B7399">
        <w:rPr>
          <w:rFonts w:eastAsia="標楷體" w:hint="eastAsia"/>
        </w:rPr>
        <w:t>ching.huang@cgprgi.org.tw</w:t>
      </w:r>
    </w:p>
    <w:p w:rsidR="00D03869" w:rsidRPr="001B7399" w:rsidRDefault="00D03869" w:rsidP="00D03869">
      <w:pPr>
        <w:spacing w:line="240" w:lineRule="atLeast"/>
        <w:ind w:leftChars="295" w:left="708"/>
        <w:rPr>
          <w:rFonts w:eastAsia="標楷體"/>
        </w:rPr>
      </w:pPr>
      <w:r w:rsidRPr="001B7399">
        <w:rPr>
          <w:rFonts w:eastAsia="標楷體"/>
        </w:rPr>
        <w:t>地址：</w:t>
      </w:r>
      <w:r w:rsidRPr="001B7399">
        <w:rPr>
          <w:rFonts w:eastAsia="標楷體"/>
        </w:rPr>
        <w:t>(24937)</w:t>
      </w:r>
      <w:r w:rsidRPr="001B7399">
        <w:rPr>
          <w:rFonts w:eastAsia="標楷體"/>
        </w:rPr>
        <w:t>台北市八里區中山路三段</w:t>
      </w:r>
      <w:r w:rsidRPr="001B7399">
        <w:rPr>
          <w:rFonts w:eastAsia="標楷體"/>
        </w:rPr>
        <w:t>223</w:t>
      </w:r>
      <w:r w:rsidRPr="001B7399">
        <w:rPr>
          <w:rFonts w:eastAsia="標楷體"/>
        </w:rPr>
        <w:t>號</w:t>
      </w:r>
    </w:p>
    <w:p w:rsidR="00D03869" w:rsidRPr="006A0D6B" w:rsidRDefault="00D03869" w:rsidP="00D03869">
      <w:pPr>
        <w:spacing w:line="240" w:lineRule="atLeast"/>
        <w:ind w:leftChars="295" w:left="708"/>
        <w:rPr>
          <w:rFonts w:eastAsia="標楷體"/>
        </w:rPr>
      </w:pPr>
      <w:r w:rsidRPr="001B7399">
        <w:rPr>
          <w:rFonts w:eastAsia="標楷體"/>
        </w:rPr>
        <w:t xml:space="preserve">No.223, Sec. 3, </w:t>
      </w:r>
      <w:proofErr w:type="spellStart"/>
      <w:r w:rsidRPr="001B7399">
        <w:rPr>
          <w:rFonts w:eastAsia="標楷體"/>
        </w:rPr>
        <w:t>Zhongshan</w:t>
      </w:r>
      <w:proofErr w:type="spellEnd"/>
      <w:r w:rsidRPr="001B7399">
        <w:rPr>
          <w:rFonts w:eastAsia="標楷體"/>
        </w:rPr>
        <w:t xml:space="preserve"> Rd., Bali Dist., New Taipei City 249, Taiwa</w:t>
      </w:r>
      <w:r w:rsidRPr="006A0D6B">
        <w:rPr>
          <w:rFonts w:eastAsia="標楷體"/>
        </w:rPr>
        <w:t>n (R.O.C.)</w:t>
      </w:r>
    </w:p>
    <w:p w:rsidR="00D03869" w:rsidRDefault="00D03869" w:rsidP="00D03869">
      <w:pPr>
        <w:spacing w:line="240" w:lineRule="atLeast"/>
        <w:rPr>
          <w:rFonts w:eastAsia="標楷體"/>
        </w:rPr>
      </w:pPr>
    </w:p>
    <w:p w:rsidR="00D03869" w:rsidRDefault="00D03869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D03869" w:rsidRDefault="00D03869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D03869" w:rsidRDefault="00D03869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D03869" w:rsidRDefault="00D03869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D03869" w:rsidRDefault="00D03869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D03869" w:rsidRDefault="00D03869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D03869" w:rsidRDefault="00D03869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D03869" w:rsidRDefault="00D03869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D03869" w:rsidRDefault="00D03869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D03869" w:rsidRDefault="00D03869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D03869" w:rsidRDefault="00D03869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814C34" w:rsidRDefault="00814C34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E653E7" w:rsidRDefault="00E653E7" w:rsidP="00D03869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cs="Times New Roman"/>
        </w:rPr>
      </w:pPr>
    </w:p>
    <w:p w:rsidR="00D03869" w:rsidRDefault="00D03869" w:rsidP="00F81E52"/>
    <w:p w:rsidR="001A5D39" w:rsidRPr="001A5D39" w:rsidRDefault="00D03869" w:rsidP="001A5D39">
      <w:pPr>
        <w:pStyle w:val="Web"/>
        <w:spacing w:before="75" w:beforeAutospacing="0" w:after="75" w:afterAutospacing="0" w:line="360" w:lineRule="atLeas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lastRenderedPageBreak/>
        <w:t>附件一、</w:t>
      </w:r>
      <w:r>
        <w:rPr>
          <w:rFonts w:ascii="Times New Roman" w:eastAsia="標楷體" w:hAnsi="Times New Roman" w:cs="Times New Roman" w:hint="eastAsia"/>
        </w:rPr>
        <w:t xml:space="preserve"> </w:t>
      </w:r>
      <w:r w:rsidR="001A5D39">
        <w:rPr>
          <w:rFonts w:eastAsia="標楷體" w:hint="eastAsia"/>
        </w:rPr>
        <w:t>課程表</w:t>
      </w:r>
    </w:p>
    <w:p w:rsidR="001A5D39" w:rsidRDefault="001A5D39" w:rsidP="001A5D39">
      <w:pPr>
        <w:jc w:val="center"/>
        <w:rPr>
          <w:rFonts w:ascii="標楷體" w:eastAsia="標楷體" w:hAnsi="標楷體" w:cstheme="minorBidi"/>
          <w:sz w:val="28"/>
          <w:szCs w:val="22"/>
        </w:rPr>
      </w:pPr>
      <w:r w:rsidRPr="00A752E0">
        <w:rPr>
          <w:rFonts w:ascii="標楷體" w:eastAsia="標楷體" w:hAnsi="標楷體" w:cstheme="minorBidi" w:hint="eastAsia"/>
          <w:sz w:val="28"/>
          <w:szCs w:val="22"/>
        </w:rPr>
        <w:t>米</w:t>
      </w:r>
      <w:proofErr w:type="gramStart"/>
      <w:r w:rsidRPr="00A752E0">
        <w:rPr>
          <w:rFonts w:ascii="標楷體" w:eastAsia="標楷體" w:hAnsi="標楷體" w:cstheme="minorBidi" w:hint="eastAsia"/>
          <w:sz w:val="28"/>
          <w:szCs w:val="22"/>
        </w:rPr>
        <w:t>穀</w:t>
      </w:r>
      <w:proofErr w:type="gramEnd"/>
      <w:r w:rsidRPr="00A752E0">
        <w:rPr>
          <w:rFonts w:ascii="標楷體" w:eastAsia="標楷體" w:hAnsi="標楷體" w:cstheme="minorBidi" w:hint="eastAsia"/>
          <w:sz w:val="28"/>
          <w:szCs w:val="22"/>
        </w:rPr>
        <w:t>製粉及加工技術業者訓練班</w:t>
      </w:r>
    </w:p>
    <w:p w:rsidR="00845409" w:rsidRDefault="00845409" w:rsidP="00845409">
      <w:pPr>
        <w:pStyle w:val="Web"/>
        <w:spacing w:before="75" w:beforeAutospacing="0" w:after="75" w:afterAutospacing="0" w:line="360" w:lineRule="atLeast"/>
        <w:rPr>
          <w:rFonts w:eastAsia="標楷體"/>
        </w:rPr>
      </w:pPr>
      <w:r>
        <w:rPr>
          <w:rFonts w:eastAsia="標楷體" w:hint="eastAsia"/>
        </w:rPr>
        <w:t>第一天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392"/>
        <w:gridCol w:w="4812"/>
        <w:gridCol w:w="2318"/>
      </w:tblGrid>
      <w:tr w:rsidR="00845409" w:rsidRPr="00845409" w:rsidTr="003A13EA">
        <w:tc>
          <w:tcPr>
            <w:tcW w:w="1392" w:type="dxa"/>
          </w:tcPr>
          <w:p w:rsidR="00845409" w:rsidRPr="00845409" w:rsidRDefault="00845409" w:rsidP="003A13EA">
            <w:pPr>
              <w:jc w:val="center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時間</w:t>
            </w:r>
          </w:p>
        </w:tc>
        <w:tc>
          <w:tcPr>
            <w:tcW w:w="4812" w:type="dxa"/>
          </w:tcPr>
          <w:p w:rsidR="00845409" w:rsidRPr="00845409" w:rsidRDefault="00845409" w:rsidP="003A13EA">
            <w:pPr>
              <w:jc w:val="center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內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容</w:t>
            </w:r>
          </w:p>
        </w:tc>
        <w:tc>
          <w:tcPr>
            <w:tcW w:w="2318" w:type="dxa"/>
          </w:tcPr>
          <w:p w:rsidR="00845409" w:rsidRPr="00845409" w:rsidRDefault="00845409" w:rsidP="003A13EA">
            <w:pPr>
              <w:jc w:val="center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講師</w:t>
            </w:r>
          </w:p>
        </w:tc>
      </w:tr>
      <w:tr w:rsidR="00845409" w:rsidRPr="00845409" w:rsidTr="003A13EA">
        <w:tc>
          <w:tcPr>
            <w:tcW w:w="139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08:30-9:00</w:t>
            </w:r>
          </w:p>
        </w:tc>
        <w:tc>
          <w:tcPr>
            <w:tcW w:w="481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學員報到及講義領取</w:t>
            </w:r>
          </w:p>
        </w:tc>
        <w:tc>
          <w:tcPr>
            <w:tcW w:w="2318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proofErr w:type="gramStart"/>
            <w:r w:rsidRPr="00845409">
              <w:rPr>
                <w:rFonts w:eastAsia="標楷體" w:hint="eastAsia"/>
                <w:sz w:val="24"/>
              </w:rPr>
              <w:t>穀研</w:t>
            </w:r>
            <w:proofErr w:type="gramEnd"/>
            <w:r w:rsidRPr="00845409">
              <w:rPr>
                <w:rFonts w:eastAsia="標楷體" w:hint="eastAsia"/>
                <w:sz w:val="24"/>
              </w:rPr>
              <w:t>所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研究發展組</w:t>
            </w:r>
          </w:p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主持人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蘇梅英組長</w:t>
            </w:r>
          </w:p>
        </w:tc>
      </w:tr>
      <w:tr w:rsidR="00845409" w:rsidRPr="00845409" w:rsidTr="003A13EA">
        <w:tc>
          <w:tcPr>
            <w:tcW w:w="139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09:00-09:30</w:t>
            </w:r>
          </w:p>
        </w:tc>
        <w:tc>
          <w:tcPr>
            <w:tcW w:w="4812" w:type="dxa"/>
            <w:vAlign w:val="center"/>
          </w:tcPr>
          <w:p w:rsidR="00845409" w:rsidRPr="00845409" w:rsidRDefault="00845409" w:rsidP="00845409">
            <w:pPr>
              <w:pStyle w:val="a7"/>
              <w:numPr>
                <w:ilvl w:val="0"/>
                <w:numId w:val="12"/>
              </w:numPr>
              <w:ind w:leftChars="0"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認識</w:t>
            </w:r>
            <w:proofErr w:type="gramStart"/>
            <w:r w:rsidRPr="00845409">
              <w:rPr>
                <w:rFonts w:eastAsia="標楷體" w:hint="eastAsia"/>
                <w:sz w:val="24"/>
              </w:rPr>
              <w:t>穀研</w:t>
            </w:r>
            <w:proofErr w:type="gramEnd"/>
            <w:r w:rsidRPr="00845409">
              <w:rPr>
                <w:rFonts w:eastAsia="標楷體" w:hint="eastAsia"/>
                <w:sz w:val="24"/>
              </w:rPr>
              <w:t>所</w:t>
            </w:r>
          </w:p>
          <w:p w:rsidR="00845409" w:rsidRPr="00845409" w:rsidRDefault="00845409" w:rsidP="00845409">
            <w:pPr>
              <w:pStyle w:val="a7"/>
              <w:numPr>
                <w:ilvl w:val="0"/>
                <w:numId w:val="12"/>
              </w:numPr>
              <w:ind w:leftChars="0"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長官致歡迎詞</w:t>
            </w:r>
          </w:p>
        </w:tc>
        <w:tc>
          <w:tcPr>
            <w:tcW w:w="2318" w:type="dxa"/>
            <w:vAlign w:val="center"/>
          </w:tcPr>
          <w:p w:rsidR="00845409" w:rsidRPr="00845409" w:rsidRDefault="00845409" w:rsidP="003A13EA">
            <w:pPr>
              <w:widowControl/>
              <w:jc w:val="both"/>
              <w:rPr>
                <w:rFonts w:eastAsia="標楷體"/>
                <w:sz w:val="24"/>
              </w:rPr>
            </w:pPr>
            <w:proofErr w:type="gramStart"/>
            <w:r w:rsidRPr="00845409">
              <w:rPr>
                <w:rFonts w:eastAsia="標楷體" w:hint="eastAsia"/>
                <w:sz w:val="24"/>
              </w:rPr>
              <w:t>農糧署</w:t>
            </w:r>
            <w:proofErr w:type="gramEnd"/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長官</w:t>
            </w:r>
          </w:p>
          <w:p w:rsidR="00845409" w:rsidRPr="00845409" w:rsidRDefault="00845409" w:rsidP="003A13EA">
            <w:pPr>
              <w:widowControl/>
              <w:jc w:val="both"/>
              <w:rPr>
                <w:rFonts w:eastAsia="標楷體"/>
                <w:sz w:val="24"/>
              </w:rPr>
            </w:pPr>
            <w:proofErr w:type="gramStart"/>
            <w:r w:rsidRPr="00845409">
              <w:rPr>
                <w:rFonts w:eastAsia="標楷體" w:hint="eastAsia"/>
                <w:sz w:val="24"/>
              </w:rPr>
              <w:t>穀研</w:t>
            </w:r>
            <w:proofErr w:type="gramEnd"/>
            <w:r w:rsidRPr="00845409">
              <w:rPr>
                <w:rFonts w:eastAsia="標楷體" w:hint="eastAsia"/>
                <w:sz w:val="24"/>
              </w:rPr>
              <w:t>所施坤河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所長</w:t>
            </w:r>
          </w:p>
        </w:tc>
      </w:tr>
      <w:tr w:rsidR="00845409" w:rsidRPr="00845409" w:rsidTr="003A13EA">
        <w:tc>
          <w:tcPr>
            <w:tcW w:w="139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09:30-09:50</w:t>
            </w:r>
          </w:p>
        </w:tc>
        <w:tc>
          <w:tcPr>
            <w:tcW w:w="481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所內環境及研究內容介紹</w:t>
            </w:r>
          </w:p>
        </w:tc>
        <w:tc>
          <w:tcPr>
            <w:tcW w:w="2318" w:type="dxa"/>
            <w:vAlign w:val="center"/>
          </w:tcPr>
          <w:p w:rsidR="00845409" w:rsidRPr="00845409" w:rsidRDefault="00845409" w:rsidP="003A13EA">
            <w:pPr>
              <w:widowControl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研究組</w:t>
            </w:r>
          </w:p>
        </w:tc>
      </w:tr>
      <w:tr w:rsidR="00845409" w:rsidRPr="00845409" w:rsidTr="003A13EA">
        <w:tc>
          <w:tcPr>
            <w:tcW w:w="139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09:50-10:00</w:t>
            </w:r>
          </w:p>
        </w:tc>
        <w:tc>
          <w:tcPr>
            <w:tcW w:w="7130" w:type="dxa"/>
            <w:gridSpan w:val="2"/>
            <w:vAlign w:val="center"/>
          </w:tcPr>
          <w:p w:rsidR="00845409" w:rsidRPr="00845409" w:rsidRDefault="00845409" w:rsidP="003A13EA">
            <w:pPr>
              <w:widowControl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休息</w:t>
            </w:r>
          </w:p>
        </w:tc>
      </w:tr>
      <w:tr w:rsidR="00845409" w:rsidRPr="00845409" w:rsidTr="003A13EA">
        <w:tc>
          <w:tcPr>
            <w:tcW w:w="139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10:00-12:00</w:t>
            </w:r>
          </w:p>
        </w:tc>
        <w:tc>
          <w:tcPr>
            <w:tcW w:w="481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  <w:shd w:val="pct15" w:color="auto" w:fill="FFFFFF"/>
              </w:rPr>
            </w:pPr>
            <w:r w:rsidRPr="00845409">
              <w:rPr>
                <w:rFonts w:eastAsia="標楷體" w:hint="eastAsia"/>
                <w:sz w:val="24"/>
                <w:shd w:val="pct15" w:color="auto" w:fill="FFFFFF"/>
              </w:rPr>
              <w:t>理論課程</w:t>
            </w:r>
          </w:p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米</w:t>
            </w:r>
            <w:proofErr w:type="gramStart"/>
            <w:r w:rsidRPr="00845409">
              <w:rPr>
                <w:rFonts w:eastAsia="標楷體" w:hint="eastAsia"/>
                <w:sz w:val="24"/>
              </w:rPr>
              <w:t>穀</w:t>
            </w:r>
            <w:proofErr w:type="gramEnd"/>
            <w:r w:rsidRPr="00845409">
              <w:rPr>
                <w:rFonts w:eastAsia="標楷體" w:hint="eastAsia"/>
                <w:sz w:val="24"/>
              </w:rPr>
              <w:t>粉品質指標與檢驗項目</w:t>
            </w:r>
          </w:p>
        </w:tc>
        <w:tc>
          <w:tcPr>
            <w:tcW w:w="2318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靜宜大學</w:t>
            </w:r>
          </w:p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張永和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特聘教授</w:t>
            </w:r>
          </w:p>
        </w:tc>
      </w:tr>
      <w:tr w:rsidR="00845409" w:rsidRPr="00845409" w:rsidTr="003A13EA">
        <w:tc>
          <w:tcPr>
            <w:tcW w:w="139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12:00-13:00</w:t>
            </w:r>
          </w:p>
        </w:tc>
        <w:tc>
          <w:tcPr>
            <w:tcW w:w="7130" w:type="dxa"/>
            <w:gridSpan w:val="2"/>
            <w:vAlign w:val="center"/>
          </w:tcPr>
          <w:p w:rsidR="00845409" w:rsidRPr="00845409" w:rsidRDefault="00845409" w:rsidP="003A13EA">
            <w:pPr>
              <w:widowControl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午餐</w:t>
            </w:r>
            <w:r w:rsidRPr="00845409">
              <w:rPr>
                <w:rFonts w:eastAsia="標楷體" w:hint="eastAsia"/>
                <w:sz w:val="24"/>
              </w:rPr>
              <w:t>(</w:t>
            </w:r>
            <w:r w:rsidRPr="00845409">
              <w:rPr>
                <w:rFonts w:eastAsia="標楷體" w:hint="eastAsia"/>
                <w:sz w:val="24"/>
              </w:rPr>
              <w:t>含午休</w:t>
            </w:r>
            <w:r w:rsidRPr="00845409">
              <w:rPr>
                <w:rFonts w:eastAsia="標楷體" w:hint="eastAsia"/>
                <w:sz w:val="24"/>
              </w:rPr>
              <w:t>)</w:t>
            </w:r>
          </w:p>
        </w:tc>
      </w:tr>
      <w:tr w:rsidR="00845409" w:rsidRPr="00845409" w:rsidTr="003A13EA">
        <w:tc>
          <w:tcPr>
            <w:tcW w:w="139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13:00-15:00</w:t>
            </w:r>
          </w:p>
        </w:tc>
        <w:tc>
          <w:tcPr>
            <w:tcW w:w="481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  <w:shd w:val="pct15" w:color="auto" w:fill="FFFFFF"/>
              </w:rPr>
            </w:pPr>
            <w:r w:rsidRPr="00845409">
              <w:rPr>
                <w:rFonts w:eastAsia="標楷體" w:hint="eastAsia"/>
                <w:sz w:val="24"/>
                <w:shd w:val="pct15" w:color="auto" w:fill="FFFFFF"/>
              </w:rPr>
              <w:t>理論課程</w:t>
            </w:r>
          </w:p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米製加工食品產業鏈發展趨勢</w:t>
            </w:r>
          </w:p>
        </w:tc>
        <w:tc>
          <w:tcPr>
            <w:tcW w:w="2318" w:type="dxa"/>
            <w:vAlign w:val="center"/>
          </w:tcPr>
          <w:p w:rsidR="00845409" w:rsidRPr="00845409" w:rsidRDefault="00845409" w:rsidP="003A13EA">
            <w:pPr>
              <w:widowControl/>
              <w:jc w:val="both"/>
              <w:rPr>
                <w:rFonts w:eastAsia="標楷體"/>
                <w:sz w:val="24"/>
              </w:rPr>
            </w:pPr>
            <w:proofErr w:type="gramStart"/>
            <w:r w:rsidRPr="00845409">
              <w:rPr>
                <w:rFonts w:eastAsia="標楷體" w:hint="eastAsia"/>
                <w:sz w:val="24"/>
              </w:rPr>
              <w:t>農糧署</w:t>
            </w:r>
            <w:proofErr w:type="gramEnd"/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長官</w:t>
            </w:r>
          </w:p>
        </w:tc>
      </w:tr>
      <w:tr w:rsidR="00845409" w:rsidRPr="00845409" w:rsidTr="003A13EA">
        <w:trPr>
          <w:trHeight w:val="730"/>
        </w:trPr>
        <w:tc>
          <w:tcPr>
            <w:tcW w:w="139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15:00-17:00</w:t>
            </w:r>
          </w:p>
        </w:tc>
        <w:tc>
          <w:tcPr>
            <w:tcW w:w="481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  <w:shd w:val="pct15" w:color="auto" w:fill="FFFFFF"/>
              </w:rPr>
            </w:pPr>
            <w:r w:rsidRPr="00845409">
              <w:rPr>
                <w:rFonts w:eastAsia="標楷體" w:hint="eastAsia"/>
                <w:sz w:val="24"/>
                <w:shd w:val="pct15" w:color="auto" w:fill="FFFFFF"/>
              </w:rPr>
              <w:t>理論課程</w:t>
            </w:r>
          </w:p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  <w:shd w:val="pct15" w:color="auto" w:fill="FFFFFF"/>
              </w:rPr>
            </w:pPr>
            <w:r w:rsidRPr="00845409">
              <w:rPr>
                <w:rFonts w:eastAsia="標楷體" w:hint="eastAsia"/>
                <w:sz w:val="24"/>
              </w:rPr>
              <w:t>米</w:t>
            </w:r>
            <w:proofErr w:type="gramStart"/>
            <w:r w:rsidRPr="00845409">
              <w:rPr>
                <w:rFonts w:eastAsia="標楷體" w:hint="eastAsia"/>
                <w:sz w:val="24"/>
              </w:rPr>
              <w:t>穀</w:t>
            </w:r>
            <w:proofErr w:type="gramEnd"/>
            <w:r w:rsidRPr="00845409">
              <w:rPr>
                <w:rFonts w:eastAsia="標楷體" w:hint="eastAsia"/>
                <w:sz w:val="24"/>
              </w:rPr>
              <w:t>粉製粉原理、特性及實務應用</w:t>
            </w:r>
          </w:p>
        </w:tc>
        <w:tc>
          <w:tcPr>
            <w:tcW w:w="2318" w:type="dxa"/>
            <w:vAlign w:val="center"/>
          </w:tcPr>
          <w:p w:rsidR="00845409" w:rsidRPr="00845409" w:rsidRDefault="00845409" w:rsidP="003A13EA">
            <w:pPr>
              <w:widowControl/>
              <w:jc w:val="both"/>
              <w:rPr>
                <w:rFonts w:eastAsia="標楷體"/>
                <w:sz w:val="24"/>
              </w:rPr>
            </w:pPr>
            <w:proofErr w:type="gramStart"/>
            <w:r w:rsidRPr="00845409">
              <w:rPr>
                <w:rFonts w:eastAsia="標楷體" w:hint="eastAsia"/>
                <w:sz w:val="24"/>
              </w:rPr>
              <w:t>穀研</w:t>
            </w:r>
            <w:proofErr w:type="gramEnd"/>
            <w:r w:rsidRPr="00845409">
              <w:rPr>
                <w:rFonts w:eastAsia="標楷體" w:hint="eastAsia"/>
                <w:sz w:val="24"/>
              </w:rPr>
              <w:t>所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研究發展組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</w:p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陳明芬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研究員</w:t>
            </w:r>
          </w:p>
        </w:tc>
      </w:tr>
      <w:tr w:rsidR="00845409" w:rsidRPr="00845409" w:rsidTr="003A13EA">
        <w:tc>
          <w:tcPr>
            <w:tcW w:w="1392" w:type="dxa"/>
          </w:tcPr>
          <w:p w:rsidR="00845409" w:rsidRPr="00845409" w:rsidRDefault="00845409" w:rsidP="003A13EA">
            <w:pPr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17:00-</w:t>
            </w:r>
          </w:p>
        </w:tc>
        <w:tc>
          <w:tcPr>
            <w:tcW w:w="7130" w:type="dxa"/>
            <w:gridSpan w:val="2"/>
            <w:vAlign w:val="center"/>
          </w:tcPr>
          <w:p w:rsidR="00845409" w:rsidRPr="00845409" w:rsidRDefault="00845409" w:rsidP="003A13EA">
            <w:pPr>
              <w:widowControl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賦歸</w:t>
            </w:r>
          </w:p>
        </w:tc>
      </w:tr>
    </w:tbl>
    <w:p w:rsidR="00845409" w:rsidRDefault="00845409" w:rsidP="00845409"/>
    <w:p w:rsidR="00845409" w:rsidRDefault="00845409" w:rsidP="00845409">
      <w:pPr>
        <w:pStyle w:val="a7"/>
        <w:ind w:leftChars="0" w:left="0"/>
        <w:rPr>
          <w:rFonts w:eastAsia="標楷體"/>
        </w:rPr>
      </w:pPr>
      <w:r w:rsidRPr="008E4353">
        <w:rPr>
          <w:rFonts w:eastAsia="標楷體" w:hint="eastAsia"/>
        </w:rPr>
        <w:t>第二天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392"/>
        <w:gridCol w:w="4670"/>
        <w:gridCol w:w="2308"/>
      </w:tblGrid>
      <w:tr w:rsidR="00845409" w:rsidRPr="00845409" w:rsidTr="003A13EA">
        <w:tc>
          <w:tcPr>
            <w:tcW w:w="1392" w:type="dxa"/>
          </w:tcPr>
          <w:p w:rsidR="00845409" w:rsidRPr="00845409" w:rsidRDefault="00845409" w:rsidP="003A13EA">
            <w:pPr>
              <w:jc w:val="center"/>
              <w:rPr>
                <w:rFonts w:eastAsia="標楷體"/>
                <w:sz w:val="24"/>
                <w:szCs w:val="20"/>
              </w:rPr>
            </w:pPr>
            <w:r w:rsidRPr="00845409">
              <w:rPr>
                <w:rFonts w:eastAsia="標楷體" w:hint="eastAsia"/>
                <w:sz w:val="24"/>
                <w:szCs w:val="20"/>
              </w:rPr>
              <w:t>時間</w:t>
            </w:r>
          </w:p>
        </w:tc>
        <w:tc>
          <w:tcPr>
            <w:tcW w:w="4670" w:type="dxa"/>
          </w:tcPr>
          <w:p w:rsidR="00845409" w:rsidRPr="00845409" w:rsidRDefault="00845409" w:rsidP="003A13EA">
            <w:pPr>
              <w:jc w:val="center"/>
              <w:rPr>
                <w:rFonts w:eastAsia="標楷體"/>
                <w:sz w:val="24"/>
                <w:szCs w:val="20"/>
              </w:rPr>
            </w:pPr>
            <w:r w:rsidRPr="00845409">
              <w:rPr>
                <w:rFonts w:eastAsia="標楷體" w:hint="eastAsia"/>
                <w:sz w:val="24"/>
                <w:szCs w:val="20"/>
              </w:rPr>
              <w:t>內容</w:t>
            </w:r>
          </w:p>
        </w:tc>
        <w:tc>
          <w:tcPr>
            <w:tcW w:w="2308" w:type="dxa"/>
          </w:tcPr>
          <w:p w:rsidR="00845409" w:rsidRPr="00845409" w:rsidRDefault="00845409" w:rsidP="003A13EA">
            <w:pPr>
              <w:jc w:val="center"/>
              <w:rPr>
                <w:rFonts w:eastAsia="標楷體"/>
                <w:sz w:val="24"/>
                <w:szCs w:val="20"/>
              </w:rPr>
            </w:pPr>
            <w:r w:rsidRPr="00845409">
              <w:rPr>
                <w:rFonts w:eastAsia="標楷體" w:hint="eastAsia"/>
                <w:sz w:val="24"/>
                <w:szCs w:val="20"/>
              </w:rPr>
              <w:t>講師</w:t>
            </w:r>
          </w:p>
        </w:tc>
      </w:tr>
      <w:tr w:rsidR="00845409" w:rsidRPr="00845409" w:rsidTr="003A13EA">
        <w:tc>
          <w:tcPr>
            <w:tcW w:w="139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  <w:szCs w:val="20"/>
              </w:rPr>
            </w:pPr>
            <w:r w:rsidRPr="00845409">
              <w:rPr>
                <w:rFonts w:eastAsia="標楷體" w:hint="eastAsia"/>
                <w:sz w:val="24"/>
              </w:rPr>
              <w:t>9:00-10:50</w:t>
            </w:r>
          </w:p>
        </w:tc>
        <w:tc>
          <w:tcPr>
            <w:tcW w:w="4670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  <w:shd w:val="pct15" w:color="auto" w:fill="FFFFFF"/>
              </w:rPr>
            </w:pPr>
            <w:r w:rsidRPr="00845409">
              <w:rPr>
                <w:rFonts w:eastAsia="標楷體" w:hint="eastAsia"/>
                <w:sz w:val="24"/>
                <w:shd w:val="pct15" w:color="auto" w:fill="FFFFFF"/>
              </w:rPr>
              <w:t>參觀及操作課程</w:t>
            </w:r>
          </w:p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參觀課程：</w:t>
            </w:r>
          </w:p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穀物標準檢驗分析實驗室</w:t>
            </w:r>
          </w:p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操作課程：</w:t>
            </w:r>
          </w:p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proofErr w:type="gramStart"/>
            <w:r w:rsidRPr="00845409">
              <w:rPr>
                <w:rFonts w:eastAsia="標楷體" w:hint="eastAsia"/>
                <w:sz w:val="24"/>
              </w:rPr>
              <w:t>製粉機示範</w:t>
            </w:r>
            <w:proofErr w:type="gramEnd"/>
            <w:r w:rsidRPr="00845409">
              <w:rPr>
                <w:rFonts w:eastAsia="標楷體" w:hint="eastAsia"/>
                <w:sz w:val="24"/>
              </w:rPr>
              <w:t>操作</w:t>
            </w:r>
            <w:r w:rsidRPr="00845409">
              <w:rPr>
                <w:rFonts w:eastAsia="標楷體" w:hint="eastAsia"/>
                <w:sz w:val="24"/>
              </w:rPr>
              <w:t>(</w:t>
            </w:r>
            <w:r w:rsidRPr="00845409">
              <w:rPr>
                <w:rFonts w:eastAsia="標楷體" w:hint="eastAsia"/>
                <w:sz w:val="24"/>
              </w:rPr>
              <w:t>製粉</w:t>
            </w:r>
            <w:r w:rsidRPr="00845409">
              <w:rPr>
                <w:rFonts w:eastAsia="標楷體" w:hint="eastAsia"/>
                <w:sz w:val="24"/>
              </w:rPr>
              <w:t>+</w:t>
            </w:r>
            <w:proofErr w:type="gramStart"/>
            <w:r w:rsidRPr="00845409">
              <w:rPr>
                <w:rFonts w:eastAsia="標楷體" w:hint="eastAsia"/>
                <w:sz w:val="24"/>
              </w:rPr>
              <w:t>清粉</w:t>
            </w:r>
            <w:proofErr w:type="gramEnd"/>
            <w:r w:rsidRPr="00845409">
              <w:rPr>
                <w:rFonts w:eastAsia="標楷體" w:hint="eastAsia"/>
                <w:sz w:val="24"/>
              </w:rPr>
              <w:t>)</w:t>
            </w:r>
          </w:p>
        </w:tc>
        <w:tc>
          <w:tcPr>
            <w:tcW w:w="2308" w:type="dxa"/>
            <w:vAlign w:val="center"/>
          </w:tcPr>
          <w:p w:rsidR="00845409" w:rsidRPr="00845409" w:rsidRDefault="00845409" w:rsidP="003A13EA">
            <w:pPr>
              <w:widowControl/>
              <w:jc w:val="both"/>
              <w:rPr>
                <w:rFonts w:eastAsia="標楷體"/>
                <w:sz w:val="24"/>
              </w:rPr>
            </w:pPr>
            <w:proofErr w:type="gramStart"/>
            <w:r w:rsidRPr="00845409">
              <w:rPr>
                <w:rFonts w:eastAsia="標楷體" w:hint="eastAsia"/>
                <w:sz w:val="24"/>
              </w:rPr>
              <w:t>穀研</w:t>
            </w:r>
            <w:proofErr w:type="gramEnd"/>
            <w:r w:rsidRPr="00845409">
              <w:rPr>
                <w:rFonts w:eastAsia="標楷體" w:hint="eastAsia"/>
                <w:sz w:val="24"/>
              </w:rPr>
              <w:t>所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化驗室</w:t>
            </w:r>
          </w:p>
          <w:p w:rsidR="00845409" w:rsidRPr="00845409" w:rsidRDefault="00845409" w:rsidP="003A13EA">
            <w:pPr>
              <w:widowControl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林玫欣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組長</w:t>
            </w:r>
          </w:p>
          <w:p w:rsidR="00845409" w:rsidRPr="00845409" w:rsidRDefault="00845409" w:rsidP="003A13EA">
            <w:pPr>
              <w:widowControl/>
              <w:jc w:val="both"/>
              <w:rPr>
                <w:rFonts w:eastAsia="標楷體"/>
                <w:sz w:val="24"/>
              </w:rPr>
            </w:pPr>
            <w:proofErr w:type="gramStart"/>
            <w:r w:rsidRPr="00845409">
              <w:rPr>
                <w:rFonts w:eastAsia="標楷體" w:hint="eastAsia"/>
                <w:sz w:val="24"/>
              </w:rPr>
              <w:t>穀研</w:t>
            </w:r>
            <w:proofErr w:type="gramEnd"/>
            <w:r w:rsidRPr="00845409">
              <w:rPr>
                <w:rFonts w:eastAsia="標楷體" w:hint="eastAsia"/>
                <w:sz w:val="24"/>
              </w:rPr>
              <w:t>所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研究發展組</w:t>
            </w:r>
          </w:p>
          <w:p w:rsidR="00845409" w:rsidRPr="00845409" w:rsidRDefault="00845409" w:rsidP="003A13EA">
            <w:pPr>
              <w:widowControl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王尊妮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助理研究員</w:t>
            </w:r>
          </w:p>
        </w:tc>
      </w:tr>
      <w:tr w:rsidR="00845409" w:rsidRPr="00845409" w:rsidTr="003A13EA">
        <w:tc>
          <w:tcPr>
            <w:tcW w:w="139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10:50-11:00</w:t>
            </w:r>
          </w:p>
        </w:tc>
        <w:tc>
          <w:tcPr>
            <w:tcW w:w="6978" w:type="dxa"/>
            <w:gridSpan w:val="2"/>
            <w:vAlign w:val="center"/>
          </w:tcPr>
          <w:p w:rsidR="00845409" w:rsidRPr="00845409" w:rsidRDefault="00845409" w:rsidP="003A13EA">
            <w:pPr>
              <w:widowControl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休息</w:t>
            </w:r>
          </w:p>
        </w:tc>
      </w:tr>
      <w:tr w:rsidR="00845409" w:rsidRPr="00845409" w:rsidTr="003A13EA">
        <w:tc>
          <w:tcPr>
            <w:tcW w:w="1392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11:00-11:30</w:t>
            </w:r>
          </w:p>
        </w:tc>
        <w:tc>
          <w:tcPr>
            <w:tcW w:w="4670" w:type="dxa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  <w:shd w:val="pct15" w:color="auto" w:fill="FFFFFF"/>
              </w:rPr>
              <w:t>理論課程</w:t>
            </w:r>
          </w:p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  <w:u w:val="single"/>
              </w:rPr>
              <w:t>水分</w:t>
            </w:r>
            <w:r w:rsidRPr="00845409">
              <w:rPr>
                <w:rFonts w:eastAsia="標楷體" w:hint="eastAsia"/>
                <w:sz w:val="24"/>
              </w:rPr>
              <w:t>、</w:t>
            </w:r>
            <w:r w:rsidRPr="00845409">
              <w:rPr>
                <w:rFonts w:eastAsia="標楷體" w:hint="eastAsia"/>
                <w:sz w:val="24"/>
                <w:u w:val="single"/>
              </w:rPr>
              <w:t>RVA</w:t>
            </w:r>
            <w:r w:rsidRPr="00845409">
              <w:rPr>
                <w:rFonts w:eastAsia="標楷體" w:hint="eastAsia"/>
                <w:sz w:val="24"/>
              </w:rPr>
              <w:t>、</w:t>
            </w:r>
            <w:proofErr w:type="gramStart"/>
            <w:r w:rsidRPr="00845409">
              <w:rPr>
                <w:rFonts w:eastAsia="標楷體" w:hint="eastAsia"/>
                <w:sz w:val="24"/>
                <w:u w:val="single"/>
              </w:rPr>
              <w:t>篩分</w:t>
            </w:r>
            <w:proofErr w:type="gramEnd"/>
            <w:r w:rsidRPr="00845409">
              <w:rPr>
                <w:rFonts w:eastAsia="標楷體" w:hint="eastAsia"/>
                <w:sz w:val="24"/>
              </w:rPr>
              <w:t>、</w:t>
            </w:r>
            <w:r w:rsidRPr="00845409">
              <w:rPr>
                <w:rFonts w:eastAsia="標楷體" w:hint="eastAsia"/>
                <w:sz w:val="24"/>
                <w:u w:val="single"/>
              </w:rPr>
              <w:t>吸水力</w:t>
            </w:r>
            <w:r w:rsidRPr="00845409">
              <w:rPr>
                <w:rFonts w:eastAsia="標楷體" w:hint="eastAsia"/>
                <w:sz w:val="24"/>
              </w:rPr>
              <w:t>操作講解</w:t>
            </w:r>
          </w:p>
        </w:tc>
        <w:tc>
          <w:tcPr>
            <w:tcW w:w="2308" w:type="dxa"/>
            <w:vAlign w:val="center"/>
          </w:tcPr>
          <w:p w:rsidR="00845409" w:rsidRPr="00845409" w:rsidRDefault="00845409" w:rsidP="003A13EA">
            <w:pPr>
              <w:widowControl/>
              <w:jc w:val="both"/>
              <w:rPr>
                <w:rFonts w:eastAsia="標楷體"/>
                <w:sz w:val="24"/>
              </w:rPr>
            </w:pPr>
            <w:proofErr w:type="gramStart"/>
            <w:r w:rsidRPr="00845409">
              <w:rPr>
                <w:rFonts w:eastAsia="標楷體" w:hint="eastAsia"/>
                <w:sz w:val="24"/>
              </w:rPr>
              <w:t>穀研</w:t>
            </w:r>
            <w:proofErr w:type="gramEnd"/>
            <w:r w:rsidRPr="00845409">
              <w:rPr>
                <w:rFonts w:eastAsia="標楷體" w:hint="eastAsia"/>
                <w:sz w:val="24"/>
              </w:rPr>
              <w:t>所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研究發展組</w:t>
            </w:r>
          </w:p>
          <w:p w:rsidR="00845409" w:rsidRPr="00845409" w:rsidRDefault="00845409" w:rsidP="003A13EA">
            <w:pPr>
              <w:widowControl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黃于菁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助理研究員</w:t>
            </w:r>
          </w:p>
        </w:tc>
      </w:tr>
      <w:tr w:rsidR="00845409" w:rsidRPr="00845409" w:rsidTr="003A13EA">
        <w:tc>
          <w:tcPr>
            <w:tcW w:w="1392" w:type="dxa"/>
            <w:vAlign w:val="center"/>
          </w:tcPr>
          <w:p w:rsidR="00845409" w:rsidRPr="00845409" w:rsidRDefault="00845409" w:rsidP="003A13EA">
            <w:pPr>
              <w:pStyle w:val="a7"/>
              <w:ind w:leftChars="0" w:left="0"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11:30-12:30</w:t>
            </w:r>
          </w:p>
        </w:tc>
        <w:tc>
          <w:tcPr>
            <w:tcW w:w="6978" w:type="dxa"/>
            <w:gridSpan w:val="2"/>
            <w:vAlign w:val="center"/>
          </w:tcPr>
          <w:p w:rsidR="00845409" w:rsidRPr="00845409" w:rsidRDefault="00845409" w:rsidP="003A13EA">
            <w:pPr>
              <w:pStyle w:val="a7"/>
              <w:ind w:leftChars="0" w:left="0"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午餐</w:t>
            </w:r>
            <w:r w:rsidRPr="00845409">
              <w:rPr>
                <w:rFonts w:eastAsia="標楷體" w:hint="eastAsia"/>
                <w:sz w:val="24"/>
              </w:rPr>
              <w:t>(</w:t>
            </w:r>
            <w:r w:rsidRPr="00845409">
              <w:rPr>
                <w:rFonts w:eastAsia="標楷體" w:hint="eastAsia"/>
                <w:sz w:val="24"/>
              </w:rPr>
              <w:t>含午休</w:t>
            </w:r>
            <w:r w:rsidRPr="00845409">
              <w:rPr>
                <w:rFonts w:eastAsia="標楷體" w:hint="eastAsia"/>
                <w:sz w:val="24"/>
              </w:rPr>
              <w:t>)</w:t>
            </w:r>
          </w:p>
        </w:tc>
      </w:tr>
      <w:tr w:rsidR="00845409" w:rsidRPr="00845409" w:rsidTr="003A13EA">
        <w:tc>
          <w:tcPr>
            <w:tcW w:w="1392" w:type="dxa"/>
            <w:vAlign w:val="center"/>
          </w:tcPr>
          <w:p w:rsidR="00845409" w:rsidRPr="00845409" w:rsidRDefault="00845409" w:rsidP="003A13EA">
            <w:pPr>
              <w:pStyle w:val="a7"/>
              <w:ind w:leftChars="0" w:left="0"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12:30-16:30</w:t>
            </w:r>
          </w:p>
        </w:tc>
        <w:tc>
          <w:tcPr>
            <w:tcW w:w="4670" w:type="dxa"/>
            <w:vAlign w:val="center"/>
          </w:tcPr>
          <w:p w:rsidR="00845409" w:rsidRPr="00845409" w:rsidRDefault="00845409" w:rsidP="003A13EA">
            <w:pPr>
              <w:pStyle w:val="a7"/>
              <w:ind w:leftChars="0" w:left="0"/>
              <w:jc w:val="both"/>
              <w:rPr>
                <w:rFonts w:eastAsia="標楷體"/>
                <w:sz w:val="24"/>
                <w:shd w:val="pct15" w:color="auto" w:fill="FFFFFF"/>
              </w:rPr>
            </w:pPr>
            <w:r w:rsidRPr="00845409">
              <w:rPr>
                <w:rFonts w:eastAsia="標楷體" w:hint="eastAsia"/>
                <w:sz w:val="24"/>
                <w:shd w:val="pct15" w:color="auto" w:fill="FFFFFF"/>
              </w:rPr>
              <w:t>參訪課程</w:t>
            </w:r>
          </w:p>
          <w:p w:rsidR="00845409" w:rsidRPr="00845409" w:rsidRDefault="00845409" w:rsidP="003A13EA">
            <w:pPr>
              <w:pStyle w:val="a7"/>
              <w:ind w:leftChars="0" w:left="0"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聯華實業股份有限公司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proofErr w:type="gramStart"/>
            <w:r w:rsidRPr="00845409">
              <w:rPr>
                <w:rFonts w:eastAsia="標楷體" w:hint="eastAsia"/>
                <w:sz w:val="24"/>
              </w:rPr>
              <w:t>富岡廠</w:t>
            </w:r>
            <w:proofErr w:type="gramEnd"/>
          </w:p>
        </w:tc>
        <w:tc>
          <w:tcPr>
            <w:tcW w:w="2308" w:type="dxa"/>
            <w:vAlign w:val="center"/>
          </w:tcPr>
          <w:p w:rsidR="00845409" w:rsidRPr="00845409" w:rsidRDefault="00845409" w:rsidP="003A13EA">
            <w:pPr>
              <w:pStyle w:val="a7"/>
              <w:ind w:leftChars="0" w:left="0"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聯華實業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富岡廠</w:t>
            </w:r>
          </w:p>
          <w:p w:rsidR="00845409" w:rsidRPr="00845409" w:rsidRDefault="00845409" w:rsidP="003A13EA">
            <w:pPr>
              <w:pStyle w:val="a7"/>
              <w:ind w:leftChars="0" w:left="0"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廠長</w:t>
            </w:r>
          </w:p>
        </w:tc>
      </w:tr>
      <w:tr w:rsidR="00845409" w:rsidRPr="00845409" w:rsidTr="003A13EA">
        <w:tc>
          <w:tcPr>
            <w:tcW w:w="1392" w:type="dxa"/>
            <w:vAlign w:val="center"/>
          </w:tcPr>
          <w:p w:rsidR="00845409" w:rsidRPr="00845409" w:rsidRDefault="00845409" w:rsidP="003A13EA">
            <w:pPr>
              <w:pStyle w:val="a7"/>
              <w:ind w:leftChars="0" w:left="0"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16:30-17:00</w:t>
            </w:r>
          </w:p>
        </w:tc>
        <w:tc>
          <w:tcPr>
            <w:tcW w:w="4670" w:type="dxa"/>
            <w:vAlign w:val="center"/>
          </w:tcPr>
          <w:p w:rsidR="00845409" w:rsidRPr="00845409" w:rsidRDefault="00845409" w:rsidP="003A13EA">
            <w:pPr>
              <w:pStyle w:val="a7"/>
              <w:ind w:leftChars="0" w:left="0"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Q&amp;A</w:t>
            </w:r>
          </w:p>
        </w:tc>
        <w:tc>
          <w:tcPr>
            <w:tcW w:w="2308" w:type="dxa"/>
            <w:vAlign w:val="center"/>
          </w:tcPr>
          <w:p w:rsidR="00845409" w:rsidRPr="00845409" w:rsidRDefault="00845409" w:rsidP="003A13EA">
            <w:pPr>
              <w:pStyle w:val="a7"/>
              <w:ind w:leftChars="0" w:left="0"/>
              <w:jc w:val="both"/>
              <w:rPr>
                <w:rFonts w:eastAsia="標楷體"/>
                <w:sz w:val="24"/>
              </w:rPr>
            </w:pPr>
            <w:proofErr w:type="gramStart"/>
            <w:r w:rsidRPr="00845409">
              <w:rPr>
                <w:rFonts w:eastAsia="標楷體" w:hint="eastAsia"/>
                <w:sz w:val="24"/>
              </w:rPr>
              <w:t>穀研</w:t>
            </w:r>
            <w:proofErr w:type="gramEnd"/>
            <w:r w:rsidRPr="00845409">
              <w:rPr>
                <w:rFonts w:eastAsia="標楷體" w:hint="eastAsia"/>
                <w:sz w:val="24"/>
              </w:rPr>
              <w:t>所</w:t>
            </w:r>
            <w:r w:rsidRPr="00845409">
              <w:rPr>
                <w:rFonts w:eastAsia="標楷體" w:hint="eastAsia"/>
                <w:sz w:val="24"/>
              </w:rPr>
              <w:t xml:space="preserve"> </w:t>
            </w:r>
            <w:r w:rsidRPr="00845409">
              <w:rPr>
                <w:rFonts w:eastAsia="標楷體" w:hint="eastAsia"/>
                <w:sz w:val="24"/>
              </w:rPr>
              <w:t>研究發展組</w:t>
            </w:r>
          </w:p>
        </w:tc>
      </w:tr>
      <w:tr w:rsidR="00845409" w:rsidRPr="00845409" w:rsidTr="003A13EA">
        <w:tc>
          <w:tcPr>
            <w:tcW w:w="1392" w:type="dxa"/>
            <w:vAlign w:val="center"/>
          </w:tcPr>
          <w:p w:rsidR="00845409" w:rsidRPr="00845409" w:rsidRDefault="00845409" w:rsidP="003A13EA">
            <w:pPr>
              <w:pStyle w:val="a7"/>
              <w:ind w:leftChars="0" w:left="0"/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17:00-</w:t>
            </w:r>
          </w:p>
        </w:tc>
        <w:tc>
          <w:tcPr>
            <w:tcW w:w="6978" w:type="dxa"/>
            <w:gridSpan w:val="2"/>
            <w:vAlign w:val="center"/>
          </w:tcPr>
          <w:p w:rsidR="00845409" w:rsidRP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845409">
              <w:rPr>
                <w:rFonts w:eastAsia="標楷體" w:hint="eastAsia"/>
                <w:sz w:val="24"/>
              </w:rPr>
              <w:t>賦歸</w:t>
            </w:r>
          </w:p>
        </w:tc>
      </w:tr>
    </w:tbl>
    <w:p w:rsidR="00845409" w:rsidRDefault="00845409" w:rsidP="00845409">
      <w:pPr>
        <w:pStyle w:val="a7"/>
        <w:ind w:leftChars="0" w:left="0"/>
        <w:rPr>
          <w:rFonts w:eastAsia="標楷體"/>
        </w:rPr>
      </w:pPr>
    </w:p>
    <w:p w:rsidR="00845409" w:rsidRDefault="00845409" w:rsidP="00845409">
      <w:pPr>
        <w:pStyle w:val="a7"/>
        <w:ind w:leftChars="0" w:left="0"/>
        <w:rPr>
          <w:rFonts w:eastAsia="標楷體"/>
        </w:rPr>
      </w:pPr>
    </w:p>
    <w:p w:rsidR="00845409" w:rsidRDefault="00845409" w:rsidP="00845409">
      <w:pPr>
        <w:pStyle w:val="a7"/>
        <w:ind w:leftChars="0" w:left="0"/>
        <w:rPr>
          <w:rFonts w:eastAsia="標楷體"/>
        </w:rPr>
      </w:pPr>
      <w:r>
        <w:rPr>
          <w:rFonts w:eastAsia="標楷體" w:hint="eastAsia"/>
        </w:rPr>
        <w:lastRenderedPageBreak/>
        <w:t>第三天</w:t>
      </w:r>
    </w:p>
    <w:p w:rsidR="00845409" w:rsidRPr="008E4353" w:rsidRDefault="00845409" w:rsidP="00845409">
      <w:pPr>
        <w:pStyle w:val="a7"/>
        <w:ind w:leftChars="0" w:left="0"/>
        <w:rPr>
          <w:rFonts w:eastAsia="標楷體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390"/>
        <w:gridCol w:w="4672"/>
        <w:gridCol w:w="2306"/>
      </w:tblGrid>
      <w:tr w:rsidR="00845409" w:rsidRPr="008E4353" w:rsidTr="003A13EA">
        <w:tc>
          <w:tcPr>
            <w:tcW w:w="1390" w:type="dxa"/>
          </w:tcPr>
          <w:p w:rsidR="00845409" w:rsidRPr="00147A52" w:rsidRDefault="00845409" w:rsidP="003A13EA">
            <w:pPr>
              <w:jc w:val="center"/>
              <w:rPr>
                <w:rFonts w:eastAsia="標楷體"/>
                <w:sz w:val="24"/>
              </w:rPr>
            </w:pPr>
            <w:r w:rsidRPr="00147A52">
              <w:rPr>
                <w:rFonts w:eastAsia="標楷體" w:hint="eastAsia"/>
                <w:sz w:val="24"/>
              </w:rPr>
              <w:t>時間</w:t>
            </w:r>
          </w:p>
        </w:tc>
        <w:tc>
          <w:tcPr>
            <w:tcW w:w="4672" w:type="dxa"/>
          </w:tcPr>
          <w:p w:rsidR="00845409" w:rsidRPr="00147A52" w:rsidRDefault="00845409" w:rsidP="003A13EA">
            <w:pPr>
              <w:jc w:val="center"/>
              <w:rPr>
                <w:rFonts w:eastAsia="標楷體"/>
                <w:sz w:val="24"/>
              </w:rPr>
            </w:pPr>
            <w:r w:rsidRPr="00147A52">
              <w:rPr>
                <w:rFonts w:eastAsia="標楷體" w:hint="eastAsia"/>
                <w:sz w:val="24"/>
              </w:rPr>
              <w:t>內</w:t>
            </w:r>
            <w:r w:rsidRPr="00147A52">
              <w:rPr>
                <w:rFonts w:eastAsia="標楷體" w:hint="eastAsia"/>
                <w:sz w:val="24"/>
              </w:rPr>
              <w:t xml:space="preserve"> </w:t>
            </w:r>
            <w:r w:rsidRPr="00147A52">
              <w:rPr>
                <w:rFonts w:eastAsia="標楷體" w:hint="eastAsia"/>
                <w:sz w:val="24"/>
              </w:rPr>
              <w:t>容</w:t>
            </w:r>
          </w:p>
        </w:tc>
        <w:tc>
          <w:tcPr>
            <w:tcW w:w="2306" w:type="dxa"/>
          </w:tcPr>
          <w:p w:rsidR="00845409" w:rsidRPr="00147A52" w:rsidRDefault="00845409" w:rsidP="003A13EA">
            <w:pPr>
              <w:jc w:val="center"/>
              <w:rPr>
                <w:rFonts w:eastAsia="標楷體"/>
                <w:sz w:val="24"/>
              </w:rPr>
            </w:pPr>
            <w:r w:rsidRPr="00147A52">
              <w:rPr>
                <w:rFonts w:eastAsia="標楷體" w:hint="eastAsia"/>
                <w:sz w:val="24"/>
              </w:rPr>
              <w:t>講師</w:t>
            </w:r>
          </w:p>
        </w:tc>
      </w:tr>
      <w:tr w:rsidR="00845409" w:rsidRPr="008E4353" w:rsidTr="003A13EA">
        <w:trPr>
          <w:trHeight w:val="791"/>
        </w:trPr>
        <w:tc>
          <w:tcPr>
            <w:tcW w:w="1390" w:type="dxa"/>
          </w:tcPr>
          <w:p w:rsidR="00845409" w:rsidRPr="00D902BB" w:rsidRDefault="00845409" w:rsidP="003A13EA">
            <w:pPr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09:00-09:5</w:t>
            </w:r>
            <w:r w:rsidRPr="00D902BB">
              <w:rPr>
                <w:rFonts w:eastAsia="標楷體" w:hint="eastAsia"/>
                <w:sz w:val="24"/>
              </w:rPr>
              <w:t>0</w:t>
            </w:r>
          </w:p>
        </w:tc>
        <w:tc>
          <w:tcPr>
            <w:tcW w:w="4672" w:type="dxa"/>
          </w:tcPr>
          <w:p w:rsidR="00845409" w:rsidRPr="00D902BB" w:rsidRDefault="00845409" w:rsidP="003A13EA">
            <w:pPr>
              <w:rPr>
                <w:rFonts w:eastAsia="標楷體"/>
                <w:sz w:val="24"/>
                <w:shd w:val="pct15" w:color="auto" w:fill="FFFFFF"/>
              </w:rPr>
            </w:pPr>
            <w:r w:rsidRPr="00D902BB">
              <w:rPr>
                <w:rFonts w:eastAsia="標楷體" w:hint="eastAsia"/>
                <w:sz w:val="24"/>
                <w:shd w:val="pct15" w:color="auto" w:fill="FFFFFF"/>
              </w:rPr>
              <w:t>實驗課程</w:t>
            </w:r>
            <w:r w:rsidRPr="00D902BB">
              <w:rPr>
                <w:rFonts w:eastAsia="標楷體" w:hint="eastAsia"/>
                <w:sz w:val="24"/>
              </w:rPr>
              <w:t>：</w:t>
            </w:r>
          </w:p>
          <w:p w:rsidR="00845409" w:rsidRPr="00D902BB" w:rsidRDefault="00845409" w:rsidP="003A13EA">
            <w:pPr>
              <w:rPr>
                <w:rFonts w:eastAsia="標楷體"/>
                <w:sz w:val="24"/>
              </w:rPr>
            </w:pPr>
            <w:r w:rsidRPr="00D902BB">
              <w:rPr>
                <w:rFonts w:eastAsia="標楷體" w:hint="eastAsia"/>
                <w:sz w:val="24"/>
              </w:rPr>
              <w:t>分為</w:t>
            </w:r>
            <w:r w:rsidRPr="00D902BB">
              <w:rPr>
                <w:rFonts w:eastAsia="標楷體" w:hint="eastAsia"/>
                <w:sz w:val="24"/>
              </w:rPr>
              <w:t>A</w:t>
            </w:r>
            <w:r w:rsidRPr="00D902BB">
              <w:rPr>
                <w:rFonts w:eastAsia="標楷體" w:hint="eastAsia"/>
                <w:sz w:val="24"/>
              </w:rPr>
              <w:t>、</w:t>
            </w:r>
            <w:r w:rsidRPr="00D902BB">
              <w:rPr>
                <w:rFonts w:eastAsia="標楷體" w:hint="eastAsia"/>
                <w:sz w:val="24"/>
              </w:rPr>
              <w:t>B</w:t>
            </w:r>
            <w:r w:rsidRPr="00D902BB">
              <w:rPr>
                <w:rFonts w:eastAsia="標楷體" w:hint="eastAsia"/>
                <w:sz w:val="24"/>
              </w:rPr>
              <w:t>兩組進行實驗，實驗項目為：</w:t>
            </w:r>
          </w:p>
          <w:p w:rsidR="00845409" w:rsidRPr="00D902BB" w:rsidRDefault="00845409" w:rsidP="00845409">
            <w:pPr>
              <w:pStyle w:val="a7"/>
              <w:numPr>
                <w:ilvl w:val="0"/>
                <w:numId w:val="18"/>
              </w:numPr>
              <w:ind w:leftChars="0"/>
              <w:rPr>
                <w:rFonts w:eastAsia="標楷體"/>
                <w:sz w:val="24"/>
              </w:rPr>
            </w:pPr>
            <w:r w:rsidRPr="00D902BB">
              <w:rPr>
                <w:rFonts w:eastAsia="標楷體" w:hint="eastAsia"/>
                <w:sz w:val="24"/>
              </w:rPr>
              <w:t>水分檢測</w:t>
            </w:r>
          </w:p>
          <w:p w:rsidR="00845409" w:rsidRPr="00D902BB" w:rsidRDefault="00845409" w:rsidP="00845409">
            <w:pPr>
              <w:pStyle w:val="a7"/>
              <w:numPr>
                <w:ilvl w:val="0"/>
                <w:numId w:val="18"/>
              </w:numPr>
              <w:ind w:leftChars="0"/>
              <w:rPr>
                <w:rFonts w:eastAsia="標楷體"/>
                <w:sz w:val="24"/>
              </w:rPr>
            </w:pPr>
            <w:proofErr w:type="gramStart"/>
            <w:r w:rsidRPr="00D902BB">
              <w:rPr>
                <w:rFonts w:eastAsia="標楷體" w:hint="eastAsia"/>
                <w:sz w:val="24"/>
              </w:rPr>
              <w:t>篩分試驗</w:t>
            </w:r>
            <w:proofErr w:type="gramEnd"/>
          </w:p>
          <w:p w:rsidR="00845409" w:rsidRPr="00D902BB" w:rsidRDefault="00845409" w:rsidP="00845409">
            <w:pPr>
              <w:pStyle w:val="a7"/>
              <w:numPr>
                <w:ilvl w:val="0"/>
                <w:numId w:val="18"/>
              </w:numPr>
              <w:ind w:leftChars="0"/>
              <w:rPr>
                <w:rFonts w:eastAsia="標楷體"/>
                <w:sz w:val="24"/>
              </w:rPr>
            </w:pPr>
            <w:r w:rsidRPr="00D902BB">
              <w:rPr>
                <w:rFonts w:eastAsia="標楷體" w:hint="eastAsia"/>
                <w:sz w:val="24"/>
              </w:rPr>
              <w:t>快速糊化黏度測定</w:t>
            </w:r>
          </w:p>
          <w:p w:rsidR="00845409" w:rsidRPr="00D902BB" w:rsidRDefault="00845409" w:rsidP="00845409">
            <w:pPr>
              <w:pStyle w:val="a7"/>
              <w:numPr>
                <w:ilvl w:val="0"/>
                <w:numId w:val="18"/>
              </w:numPr>
              <w:ind w:leftChars="0"/>
              <w:rPr>
                <w:rFonts w:eastAsia="標楷體"/>
                <w:sz w:val="24"/>
              </w:rPr>
            </w:pPr>
            <w:r w:rsidRPr="00D902BB">
              <w:rPr>
                <w:rFonts w:eastAsia="標楷體" w:hint="eastAsia"/>
                <w:sz w:val="24"/>
              </w:rPr>
              <w:t>吸水力快速檢測</w:t>
            </w:r>
          </w:p>
        </w:tc>
        <w:tc>
          <w:tcPr>
            <w:tcW w:w="2306" w:type="dxa"/>
            <w:vAlign w:val="center"/>
          </w:tcPr>
          <w:p w:rsidR="00845409" w:rsidRPr="00D902BB" w:rsidRDefault="00845409" w:rsidP="003A13EA">
            <w:pPr>
              <w:jc w:val="both"/>
              <w:rPr>
                <w:rFonts w:eastAsia="標楷體"/>
                <w:sz w:val="24"/>
              </w:rPr>
            </w:pPr>
            <w:proofErr w:type="gramStart"/>
            <w:r w:rsidRPr="00D902BB">
              <w:rPr>
                <w:rFonts w:eastAsia="標楷體" w:hint="eastAsia"/>
                <w:sz w:val="24"/>
              </w:rPr>
              <w:t>穀研</w:t>
            </w:r>
            <w:proofErr w:type="gramEnd"/>
            <w:r w:rsidRPr="00D902BB">
              <w:rPr>
                <w:rFonts w:eastAsia="標楷體" w:hint="eastAsia"/>
                <w:sz w:val="24"/>
              </w:rPr>
              <w:t>所</w:t>
            </w:r>
            <w:r w:rsidRPr="00D902BB">
              <w:rPr>
                <w:rFonts w:eastAsia="標楷體" w:hint="eastAsia"/>
                <w:sz w:val="24"/>
              </w:rPr>
              <w:t xml:space="preserve"> </w:t>
            </w:r>
            <w:r w:rsidRPr="00D902BB">
              <w:rPr>
                <w:rFonts w:eastAsia="標楷體" w:hint="eastAsia"/>
                <w:sz w:val="24"/>
              </w:rPr>
              <w:t>研究</w:t>
            </w:r>
            <w:r>
              <w:rPr>
                <w:rFonts w:eastAsia="標楷體" w:hint="eastAsia"/>
              </w:rPr>
              <w:t>發展</w:t>
            </w:r>
            <w:r w:rsidRPr="00D902BB">
              <w:rPr>
                <w:rFonts w:eastAsia="標楷體" w:hint="eastAsia"/>
                <w:sz w:val="24"/>
              </w:rPr>
              <w:t>組</w:t>
            </w:r>
          </w:p>
          <w:p w:rsidR="00845409" w:rsidRPr="00D902BB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D902BB">
              <w:rPr>
                <w:rFonts w:eastAsia="標楷體" w:hint="eastAsia"/>
                <w:sz w:val="24"/>
              </w:rPr>
              <w:t>王增興</w:t>
            </w:r>
            <w:r w:rsidRPr="00D902BB">
              <w:rPr>
                <w:rFonts w:eastAsia="標楷體" w:hint="eastAsia"/>
                <w:sz w:val="24"/>
              </w:rPr>
              <w:t xml:space="preserve"> </w:t>
            </w:r>
            <w:r w:rsidRPr="00D902BB">
              <w:rPr>
                <w:rFonts w:eastAsia="標楷體" w:hint="eastAsia"/>
                <w:sz w:val="24"/>
              </w:rPr>
              <w:t>研究員</w:t>
            </w:r>
          </w:p>
          <w:p w:rsidR="00845409" w:rsidRPr="00D902BB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D902BB">
              <w:rPr>
                <w:rFonts w:eastAsia="標楷體" w:hint="eastAsia"/>
                <w:sz w:val="24"/>
              </w:rPr>
              <w:t>黃于菁</w:t>
            </w:r>
            <w:r w:rsidRPr="00D902BB">
              <w:rPr>
                <w:rFonts w:eastAsia="標楷體" w:hint="eastAsia"/>
                <w:sz w:val="24"/>
              </w:rPr>
              <w:t xml:space="preserve"> </w:t>
            </w:r>
            <w:r w:rsidRPr="00D902BB">
              <w:rPr>
                <w:rFonts w:eastAsia="標楷體" w:hint="eastAsia"/>
                <w:sz w:val="24"/>
              </w:rPr>
              <w:t>助理研究員</w:t>
            </w:r>
          </w:p>
        </w:tc>
      </w:tr>
      <w:tr w:rsidR="00845409" w:rsidRPr="008E4353" w:rsidTr="003A13EA">
        <w:trPr>
          <w:trHeight w:val="419"/>
        </w:trPr>
        <w:tc>
          <w:tcPr>
            <w:tcW w:w="1390" w:type="dxa"/>
          </w:tcPr>
          <w:p w:rsidR="00845409" w:rsidRDefault="00845409" w:rsidP="003A13EA">
            <w:pPr>
              <w:rPr>
                <w:rFonts w:eastAsia="標楷體"/>
              </w:rPr>
            </w:pPr>
            <w:r w:rsidRPr="00CE0D7B">
              <w:rPr>
                <w:rFonts w:eastAsia="標楷體" w:hint="eastAsia"/>
                <w:sz w:val="24"/>
              </w:rPr>
              <w:t>09:50-10:00</w:t>
            </w:r>
          </w:p>
        </w:tc>
        <w:tc>
          <w:tcPr>
            <w:tcW w:w="6978" w:type="dxa"/>
            <w:gridSpan w:val="2"/>
          </w:tcPr>
          <w:p w:rsidR="00845409" w:rsidRPr="00D902BB" w:rsidRDefault="00845409" w:rsidP="003A13EA">
            <w:pPr>
              <w:jc w:val="both"/>
              <w:rPr>
                <w:rFonts w:eastAsia="標楷體"/>
              </w:rPr>
            </w:pPr>
            <w:r w:rsidRPr="00CE0D7B">
              <w:rPr>
                <w:rFonts w:eastAsia="標楷體" w:hint="eastAsia"/>
                <w:sz w:val="24"/>
              </w:rPr>
              <w:t>休息</w:t>
            </w:r>
          </w:p>
        </w:tc>
      </w:tr>
      <w:tr w:rsidR="00845409" w:rsidRPr="008E4353" w:rsidTr="003A13EA">
        <w:trPr>
          <w:trHeight w:val="791"/>
        </w:trPr>
        <w:tc>
          <w:tcPr>
            <w:tcW w:w="1390" w:type="dxa"/>
          </w:tcPr>
          <w:p w:rsidR="00845409" w:rsidRPr="00D902BB" w:rsidRDefault="00845409" w:rsidP="003A13EA">
            <w:pPr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10:00-12:00</w:t>
            </w:r>
          </w:p>
        </w:tc>
        <w:tc>
          <w:tcPr>
            <w:tcW w:w="4672" w:type="dxa"/>
          </w:tcPr>
          <w:p w:rsidR="00845409" w:rsidRPr="00D902BB" w:rsidRDefault="00845409" w:rsidP="003A13EA">
            <w:pPr>
              <w:rPr>
                <w:rFonts w:eastAsia="標楷體"/>
                <w:sz w:val="24"/>
                <w:shd w:val="pct15" w:color="auto" w:fill="FFFFFF"/>
              </w:rPr>
            </w:pPr>
            <w:r w:rsidRPr="00D902BB">
              <w:rPr>
                <w:rFonts w:eastAsia="標楷體" w:hint="eastAsia"/>
                <w:sz w:val="24"/>
                <w:shd w:val="pct15" w:color="auto" w:fill="FFFFFF"/>
              </w:rPr>
              <w:t>理論課程</w:t>
            </w:r>
          </w:p>
          <w:p w:rsidR="00845409" w:rsidRPr="0012194C" w:rsidRDefault="00845409" w:rsidP="003A13EA">
            <w:pPr>
              <w:rPr>
                <w:rFonts w:eastAsia="標楷體"/>
              </w:rPr>
            </w:pPr>
            <w:r w:rsidRPr="0012194C">
              <w:rPr>
                <w:rFonts w:eastAsia="標楷體" w:hint="eastAsia"/>
                <w:sz w:val="24"/>
              </w:rPr>
              <w:t>衛生管理：從</w:t>
            </w:r>
            <w:proofErr w:type="gramStart"/>
            <w:r w:rsidRPr="0012194C">
              <w:rPr>
                <w:rFonts w:eastAsia="標楷體" w:hint="eastAsia"/>
                <w:sz w:val="24"/>
              </w:rPr>
              <w:t>製粉到儲存</w:t>
            </w:r>
            <w:proofErr w:type="gramEnd"/>
          </w:p>
        </w:tc>
        <w:tc>
          <w:tcPr>
            <w:tcW w:w="2306" w:type="dxa"/>
            <w:vAlign w:val="center"/>
          </w:tcPr>
          <w:p w:rsid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proofErr w:type="gramStart"/>
            <w:r>
              <w:rPr>
                <w:rFonts w:eastAsia="標楷體" w:hint="eastAsia"/>
                <w:sz w:val="24"/>
              </w:rPr>
              <w:t>穀研</w:t>
            </w:r>
            <w:proofErr w:type="gramEnd"/>
            <w:r>
              <w:rPr>
                <w:rFonts w:eastAsia="標楷體" w:hint="eastAsia"/>
                <w:sz w:val="24"/>
              </w:rPr>
              <w:t>所</w:t>
            </w:r>
            <w:r>
              <w:rPr>
                <w:rFonts w:eastAsia="標楷體" w:hint="eastAsia"/>
                <w:sz w:val="24"/>
              </w:rPr>
              <w:t xml:space="preserve"> </w:t>
            </w:r>
            <w:r>
              <w:rPr>
                <w:rFonts w:eastAsia="標楷體" w:hint="eastAsia"/>
                <w:sz w:val="24"/>
              </w:rPr>
              <w:t>技術服務組</w:t>
            </w:r>
          </w:p>
          <w:p w:rsidR="00845409" w:rsidRPr="00D902BB" w:rsidRDefault="00845409" w:rsidP="003A13EA">
            <w:pPr>
              <w:jc w:val="both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賴政宏</w:t>
            </w:r>
            <w:r>
              <w:rPr>
                <w:rFonts w:eastAsia="標楷體" w:hint="eastAsia"/>
                <w:sz w:val="24"/>
              </w:rPr>
              <w:t xml:space="preserve"> </w:t>
            </w:r>
            <w:r>
              <w:rPr>
                <w:rFonts w:eastAsia="標楷體" w:hint="eastAsia"/>
                <w:sz w:val="24"/>
              </w:rPr>
              <w:t>研究員</w:t>
            </w:r>
          </w:p>
        </w:tc>
      </w:tr>
      <w:tr w:rsidR="00845409" w:rsidRPr="008E4353" w:rsidTr="003A13EA">
        <w:trPr>
          <w:trHeight w:val="387"/>
        </w:trPr>
        <w:tc>
          <w:tcPr>
            <w:tcW w:w="1390" w:type="dxa"/>
            <w:tcBorders>
              <w:bottom w:val="single" w:sz="4" w:space="0" w:color="auto"/>
            </w:tcBorders>
          </w:tcPr>
          <w:p w:rsidR="00845409" w:rsidRPr="00D902BB" w:rsidRDefault="00845409" w:rsidP="003A13EA">
            <w:pPr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12:00-13:0</w:t>
            </w:r>
            <w:r w:rsidRPr="00D902BB">
              <w:rPr>
                <w:rFonts w:eastAsia="標楷體" w:hint="eastAsia"/>
                <w:sz w:val="24"/>
              </w:rPr>
              <w:t>0</w:t>
            </w:r>
          </w:p>
        </w:tc>
        <w:tc>
          <w:tcPr>
            <w:tcW w:w="6978" w:type="dxa"/>
            <w:gridSpan w:val="2"/>
            <w:tcBorders>
              <w:bottom w:val="single" w:sz="4" w:space="0" w:color="auto"/>
            </w:tcBorders>
            <w:vAlign w:val="center"/>
          </w:tcPr>
          <w:p w:rsidR="00845409" w:rsidRPr="00D902BB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D902BB">
              <w:rPr>
                <w:rFonts w:eastAsia="標楷體" w:hint="eastAsia"/>
                <w:sz w:val="24"/>
              </w:rPr>
              <w:t>午餐</w:t>
            </w:r>
            <w:r w:rsidRPr="00D902BB">
              <w:rPr>
                <w:rFonts w:eastAsia="標楷體" w:hint="eastAsia"/>
                <w:sz w:val="24"/>
              </w:rPr>
              <w:t>(</w:t>
            </w:r>
            <w:r w:rsidRPr="00D902BB">
              <w:rPr>
                <w:rFonts w:eastAsia="標楷體" w:hint="eastAsia"/>
                <w:sz w:val="24"/>
              </w:rPr>
              <w:t>含午休</w:t>
            </w:r>
            <w:r w:rsidRPr="00D902BB">
              <w:rPr>
                <w:rFonts w:eastAsia="標楷體" w:hint="eastAsia"/>
                <w:sz w:val="24"/>
              </w:rPr>
              <w:t>)</w:t>
            </w:r>
          </w:p>
        </w:tc>
      </w:tr>
      <w:tr w:rsidR="00845409" w:rsidRPr="008E4353" w:rsidTr="003A13EA">
        <w:trPr>
          <w:trHeight w:val="1810"/>
        </w:trPr>
        <w:tc>
          <w:tcPr>
            <w:tcW w:w="1390" w:type="dxa"/>
          </w:tcPr>
          <w:p w:rsidR="00845409" w:rsidRPr="00D902BB" w:rsidRDefault="00845409" w:rsidP="003A13EA">
            <w:pPr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13:0</w:t>
            </w:r>
            <w:r w:rsidRPr="00D902BB">
              <w:rPr>
                <w:rFonts w:eastAsia="標楷體" w:hint="eastAsia"/>
                <w:sz w:val="24"/>
              </w:rPr>
              <w:t>0-15:30</w:t>
            </w:r>
          </w:p>
        </w:tc>
        <w:tc>
          <w:tcPr>
            <w:tcW w:w="4672" w:type="dxa"/>
          </w:tcPr>
          <w:p w:rsidR="00845409" w:rsidRPr="00D902BB" w:rsidRDefault="00845409" w:rsidP="003A13EA">
            <w:pPr>
              <w:rPr>
                <w:rFonts w:eastAsia="標楷體"/>
                <w:sz w:val="24"/>
                <w:shd w:val="pct15" w:color="auto" w:fill="FFFFFF"/>
              </w:rPr>
            </w:pPr>
            <w:r w:rsidRPr="00D902BB">
              <w:rPr>
                <w:rFonts w:eastAsia="標楷體" w:hint="eastAsia"/>
                <w:sz w:val="24"/>
                <w:shd w:val="pct15" w:color="auto" w:fill="FFFFFF"/>
              </w:rPr>
              <w:t>理論講解</w:t>
            </w:r>
          </w:p>
          <w:p w:rsidR="00845409" w:rsidRPr="00D902BB" w:rsidRDefault="00845409" w:rsidP="003A13EA">
            <w:pPr>
              <w:rPr>
                <w:rFonts w:eastAsia="標楷體"/>
                <w:sz w:val="24"/>
              </w:rPr>
            </w:pPr>
            <w:r w:rsidRPr="00D902BB">
              <w:rPr>
                <w:rFonts w:eastAsia="標楷體" w:hint="eastAsia"/>
                <w:sz w:val="24"/>
              </w:rPr>
              <w:t>影響產品因子說明</w:t>
            </w:r>
          </w:p>
          <w:p w:rsidR="00845409" w:rsidRPr="00D902BB" w:rsidRDefault="00845409" w:rsidP="003A13EA">
            <w:pPr>
              <w:rPr>
                <w:rFonts w:eastAsia="標楷體"/>
                <w:sz w:val="24"/>
              </w:rPr>
            </w:pPr>
            <w:r w:rsidRPr="00D902BB">
              <w:rPr>
                <w:rFonts w:eastAsia="標楷體" w:hint="eastAsia"/>
                <w:sz w:val="24"/>
                <w:shd w:val="pct15" w:color="auto" w:fill="FFFFFF"/>
              </w:rPr>
              <w:t>示範操作</w:t>
            </w:r>
            <w:r w:rsidRPr="00D902BB">
              <w:rPr>
                <w:rFonts w:eastAsia="標楷體" w:hint="eastAsia"/>
                <w:sz w:val="24"/>
              </w:rPr>
              <w:t>(</w:t>
            </w:r>
            <w:r w:rsidRPr="00D902BB">
              <w:rPr>
                <w:rFonts w:eastAsia="標楷體" w:hint="eastAsia"/>
                <w:sz w:val="24"/>
              </w:rPr>
              <w:t>含產品品評</w:t>
            </w:r>
            <w:r w:rsidRPr="00D902BB">
              <w:rPr>
                <w:rFonts w:eastAsia="標楷體" w:hint="eastAsia"/>
                <w:sz w:val="24"/>
              </w:rPr>
              <w:t>)</w:t>
            </w:r>
          </w:p>
          <w:p w:rsidR="00845409" w:rsidRPr="00D902BB" w:rsidRDefault="00845409" w:rsidP="00845409">
            <w:pPr>
              <w:numPr>
                <w:ilvl w:val="0"/>
                <w:numId w:val="10"/>
              </w:numPr>
              <w:rPr>
                <w:rFonts w:eastAsia="標楷體"/>
                <w:sz w:val="24"/>
              </w:rPr>
            </w:pPr>
            <w:r w:rsidRPr="00D902BB">
              <w:rPr>
                <w:rFonts w:eastAsia="標楷體" w:hint="eastAsia"/>
                <w:sz w:val="24"/>
              </w:rPr>
              <w:t>戚風蛋糕</w:t>
            </w:r>
          </w:p>
          <w:p w:rsidR="00845409" w:rsidRPr="00D902BB" w:rsidRDefault="00845409" w:rsidP="00845409">
            <w:pPr>
              <w:numPr>
                <w:ilvl w:val="0"/>
                <w:numId w:val="10"/>
              </w:numPr>
              <w:rPr>
                <w:rFonts w:eastAsia="標楷體"/>
                <w:sz w:val="24"/>
              </w:rPr>
            </w:pPr>
            <w:r w:rsidRPr="00D902BB">
              <w:rPr>
                <w:rFonts w:eastAsia="標楷體" w:hint="eastAsia"/>
                <w:sz w:val="24"/>
              </w:rPr>
              <w:t>小西餅</w:t>
            </w:r>
          </w:p>
        </w:tc>
        <w:tc>
          <w:tcPr>
            <w:tcW w:w="2306" w:type="dxa"/>
            <w:vAlign w:val="center"/>
          </w:tcPr>
          <w:p w:rsidR="00845409" w:rsidRPr="00D902BB" w:rsidRDefault="00845409" w:rsidP="003A13EA">
            <w:pPr>
              <w:jc w:val="both"/>
              <w:rPr>
                <w:rFonts w:eastAsia="標楷體"/>
                <w:sz w:val="24"/>
              </w:rPr>
            </w:pPr>
            <w:proofErr w:type="gramStart"/>
            <w:r w:rsidRPr="00D902BB">
              <w:rPr>
                <w:rFonts w:eastAsia="標楷體" w:hint="eastAsia"/>
                <w:sz w:val="24"/>
              </w:rPr>
              <w:t>穀研</w:t>
            </w:r>
            <w:proofErr w:type="gramEnd"/>
            <w:r w:rsidRPr="00D902BB">
              <w:rPr>
                <w:rFonts w:eastAsia="標楷體" w:hint="eastAsia"/>
                <w:sz w:val="24"/>
              </w:rPr>
              <w:t>所</w:t>
            </w:r>
            <w:r w:rsidRPr="00D902BB">
              <w:rPr>
                <w:rFonts w:eastAsia="標楷體" w:hint="eastAsia"/>
                <w:sz w:val="24"/>
              </w:rPr>
              <w:t xml:space="preserve"> </w:t>
            </w:r>
            <w:r w:rsidRPr="00D902BB">
              <w:rPr>
                <w:rFonts w:eastAsia="標楷體" w:hint="eastAsia"/>
                <w:sz w:val="24"/>
              </w:rPr>
              <w:t>研究</w:t>
            </w:r>
            <w:r>
              <w:rPr>
                <w:rFonts w:eastAsia="標楷體" w:hint="eastAsia"/>
                <w:sz w:val="24"/>
              </w:rPr>
              <w:t>發展</w:t>
            </w:r>
            <w:r w:rsidRPr="00D902BB">
              <w:rPr>
                <w:rFonts w:eastAsia="標楷體" w:hint="eastAsia"/>
                <w:sz w:val="24"/>
              </w:rPr>
              <w:t>組</w:t>
            </w:r>
          </w:p>
          <w:p w:rsidR="00845409" w:rsidRDefault="00845409" w:rsidP="003A13EA">
            <w:pPr>
              <w:jc w:val="both"/>
              <w:rPr>
                <w:rFonts w:eastAsia="標楷體"/>
                <w:sz w:val="24"/>
              </w:rPr>
            </w:pPr>
            <w:r w:rsidRPr="00D902BB">
              <w:rPr>
                <w:rFonts w:eastAsia="標楷體" w:hint="eastAsia"/>
                <w:sz w:val="24"/>
              </w:rPr>
              <w:t>蔡明原</w:t>
            </w:r>
            <w:r w:rsidRPr="00D902BB">
              <w:rPr>
                <w:rFonts w:eastAsia="標楷體" w:hint="eastAsia"/>
                <w:sz w:val="24"/>
              </w:rPr>
              <w:t xml:space="preserve"> </w:t>
            </w:r>
            <w:r w:rsidRPr="00D902BB">
              <w:rPr>
                <w:rFonts w:eastAsia="標楷體" w:hint="eastAsia"/>
                <w:sz w:val="24"/>
              </w:rPr>
              <w:t>研究員</w:t>
            </w:r>
          </w:p>
          <w:p w:rsidR="00845409" w:rsidRPr="00D902BB" w:rsidRDefault="00845409" w:rsidP="003A13EA">
            <w:pPr>
              <w:jc w:val="both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王尊妮</w:t>
            </w:r>
            <w:r>
              <w:rPr>
                <w:rFonts w:eastAsia="標楷體" w:hint="eastAsia"/>
                <w:sz w:val="24"/>
              </w:rPr>
              <w:t xml:space="preserve"> </w:t>
            </w:r>
            <w:r>
              <w:rPr>
                <w:rFonts w:eastAsia="標楷體" w:hint="eastAsia"/>
                <w:sz w:val="24"/>
              </w:rPr>
              <w:t>助理研究員</w:t>
            </w:r>
          </w:p>
        </w:tc>
      </w:tr>
      <w:tr w:rsidR="00845409" w:rsidRPr="008E4353" w:rsidTr="003A13EA">
        <w:tc>
          <w:tcPr>
            <w:tcW w:w="1390" w:type="dxa"/>
          </w:tcPr>
          <w:p w:rsidR="00845409" w:rsidRPr="00D902BB" w:rsidRDefault="00845409" w:rsidP="003A13EA">
            <w:pPr>
              <w:rPr>
                <w:rFonts w:eastAsia="標楷體"/>
                <w:sz w:val="24"/>
              </w:rPr>
            </w:pPr>
            <w:r w:rsidRPr="00D902BB">
              <w:rPr>
                <w:rFonts w:eastAsia="標楷體"/>
                <w:sz w:val="24"/>
              </w:rPr>
              <w:t>15</w:t>
            </w:r>
            <w:r w:rsidRPr="00D902BB">
              <w:rPr>
                <w:rFonts w:eastAsia="標楷體" w:hint="eastAsia"/>
                <w:sz w:val="24"/>
              </w:rPr>
              <w:t>:30</w:t>
            </w:r>
            <w:r w:rsidRPr="00D902BB">
              <w:rPr>
                <w:rFonts w:eastAsia="標楷體"/>
                <w:sz w:val="24"/>
              </w:rPr>
              <w:t>-16:</w:t>
            </w:r>
            <w:r w:rsidRPr="00D902BB">
              <w:rPr>
                <w:rFonts w:eastAsia="標楷體" w:hint="eastAsia"/>
                <w:sz w:val="24"/>
              </w:rPr>
              <w:t>3</w:t>
            </w:r>
            <w:r w:rsidRPr="00D902BB">
              <w:rPr>
                <w:rFonts w:eastAsia="標楷體"/>
                <w:sz w:val="24"/>
              </w:rPr>
              <w:t>0</w:t>
            </w:r>
          </w:p>
        </w:tc>
        <w:tc>
          <w:tcPr>
            <w:tcW w:w="6978" w:type="dxa"/>
            <w:gridSpan w:val="2"/>
          </w:tcPr>
          <w:p w:rsidR="00845409" w:rsidRPr="00D902BB" w:rsidRDefault="00845409" w:rsidP="003A13EA">
            <w:pPr>
              <w:rPr>
                <w:rFonts w:eastAsia="標楷體"/>
                <w:sz w:val="24"/>
              </w:rPr>
            </w:pPr>
            <w:r w:rsidRPr="00D902BB">
              <w:rPr>
                <w:rFonts w:eastAsia="標楷體" w:hint="eastAsia"/>
                <w:sz w:val="24"/>
              </w:rPr>
              <w:t>Q&amp;A</w:t>
            </w:r>
          </w:p>
        </w:tc>
      </w:tr>
      <w:tr w:rsidR="00845409" w:rsidRPr="008E4353" w:rsidTr="003A13EA">
        <w:tc>
          <w:tcPr>
            <w:tcW w:w="1390" w:type="dxa"/>
          </w:tcPr>
          <w:p w:rsidR="00845409" w:rsidRPr="00D902BB" w:rsidRDefault="00845409" w:rsidP="003A13EA">
            <w:pPr>
              <w:rPr>
                <w:rFonts w:eastAsia="標楷體"/>
                <w:sz w:val="24"/>
              </w:rPr>
            </w:pPr>
            <w:r w:rsidRPr="00D902BB">
              <w:rPr>
                <w:rFonts w:eastAsia="標楷體" w:hint="eastAsia"/>
                <w:sz w:val="24"/>
              </w:rPr>
              <w:t>16:30-</w:t>
            </w:r>
          </w:p>
        </w:tc>
        <w:tc>
          <w:tcPr>
            <w:tcW w:w="6978" w:type="dxa"/>
            <w:gridSpan w:val="2"/>
          </w:tcPr>
          <w:p w:rsidR="00845409" w:rsidRPr="00D902BB" w:rsidRDefault="00845409" w:rsidP="003A13EA">
            <w:pPr>
              <w:rPr>
                <w:rFonts w:eastAsia="標楷體"/>
                <w:sz w:val="24"/>
              </w:rPr>
            </w:pPr>
            <w:r w:rsidRPr="00D902BB">
              <w:rPr>
                <w:rFonts w:eastAsia="標楷體" w:hint="eastAsia"/>
                <w:sz w:val="24"/>
              </w:rPr>
              <w:t>賦歸</w:t>
            </w:r>
          </w:p>
        </w:tc>
      </w:tr>
    </w:tbl>
    <w:p w:rsidR="00845409" w:rsidRPr="00913186" w:rsidRDefault="00845409" w:rsidP="00845409">
      <w:pPr>
        <w:rPr>
          <w:rFonts w:eastAsia="標楷體"/>
        </w:rPr>
      </w:pPr>
    </w:p>
    <w:p w:rsidR="00845409" w:rsidRDefault="00845409" w:rsidP="001A5D39">
      <w:pPr>
        <w:jc w:val="center"/>
        <w:rPr>
          <w:rFonts w:ascii="標楷體" w:eastAsia="標楷體" w:hAnsi="標楷體" w:cstheme="minorBidi"/>
          <w:sz w:val="28"/>
          <w:szCs w:val="22"/>
        </w:rPr>
      </w:pPr>
    </w:p>
    <w:p w:rsidR="001A5D39" w:rsidRDefault="001A5D39" w:rsidP="00D03869">
      <w:pPr>
        <w:pStyle w:val="Web"/>
        <w:spacing w:before="75" w:beforeAutospacing="0" w:after="75" w:afterAutospacing="0" w:line="360" w:lineRule="atLeast"/>
        <w:rPr>
          <w:rFonts w:ascii="Times New Roman" w:eastAsia="標楷體" w:hAnsi="Times New Roman" w:cs="Times New Roman"/>
        </w:rPr>
      </w:pPr>
    </w:p>
    <w:p w:rsidR="001A5D39" w:rsidRDefault="001A5D39" w:rsidP="00D03869">
      <w:pPr>
        <w:pStyle w:val="Web"/>
        <w:spacing w:before="75" w:beforeAutospacing="0" w:after="75" w:afterAutospacing="0" w:line="360" w:lineRule="atLeast"/>
        <w:rPr>
          <w:rFonts w:ascii="Times New Roman" w:eastAsia="標楷體" w:hAnsi="Times New Roman" w:cs="Times New Roman"/>
        </w:rPr>
      </w:pPr>
    </w:p>
    <w:p w:rsidR="001A5D39" w:rsidRDefault="001A5D39" w:rsidP="00D03869">
      <w:pPr>
        <w:pStyle w:val="Web"/>
        <w:spacing w:before="75" w:beforeAutospacing="0" w:after="75" w:afterAutospacing="0" w:line="360" w:lineRule="atLeast"/>
        <w:rPr>
          <w:rFonts w:ascii="Times New Roman" w:eastAsia="標楷體" w:hAnsi="Times New Roman" w:cs="Times New Roman"/>
        </w:rPr>
      </w:pPr>
    </w:p>
    <w:p w:rsidR="001A5D39" w:rsidRDefault="001A5D39" w:rsidP="00D03869">
      <w:pPr>
        <w:pStyle w:val="Web"/>
        <w:spacing w:before="75" w:beforeAutospacing="0" w:after="75" w:afterAutospacing="0" w:line="360" w:lineRule="atLeast"/>
        <w:rPr>
          <w:rFonts w:ascii="Times New Roman" w:eastAsia="標楷體" w:hAnsi="Times New Roman" w:cs="Times New Roman"/>
        </w:rPr>
      </w:pPr>
    </w:p>
    <w:p w:rsidR="001A5D39" w:rsidRDefault="001A5D39" w:rsidP="00D03869">
      <w:pPr>
        <w:pStyle w:val="Web"/>
        <w:spacing w:before="75" w:beforeAutospacing="0" w:after="75" w:afterAutospacing="0" w:line="360" w:lineRule="atLeast"/>
        <w:rPr>
          <w:rFonts w:ascii="Times New Roman" w:eastAsia="標楷體" w:hAnsi="Times New Roman" w:cs="Times New Roman"/>
        </w:rPr>
      </w:pPr>
    </w:p>
    <w:p w:rsidR="00845409" w:rsidRDefault="00845409" w:rsidP="00D03869">
      <w:pPr>
        <w:pStyle w:val="Web"/>
        <w:spacing w:before="75" w:beforeAutospacing="0" w:after="75" w:afterAutospacing="0" w:line="360" w:lineRule="atLeast"/>
        <w:rPr>
          <w:rFonts w:ascii="Times New Roman" w:eastAsia="標楷體" w:hAnsi="Times New Roman" w:cs="Times New Roman"/>
        </w:rPr>
      </w:pPr>
    </w:p>
    <w:p w:rsidR="00845409" w:rsidRDefault="00845409" w:rsidP="00D03869">
      <w:pPr>
        <w:pStyle w:val="Web"/>
        <w:spacing w:before="75" w:beforeAutospacing="0" w:after="75" w:afterAutospacing="0" w:line="360" w:lineRule="atLeast"/>
        <w:rPr>
          <w:rFonts w:ascii="Times New Roman" w:eastAsia="標楷體" w:hAnsi="Times New Roman" w:cs="Times New Roman"/>
        </w:rPr>
      </w:pPr>
    </w:p>
    <w:p w:rsidR="00845409" w:rsidRDefault="00845409" w:rsidP="00D03869">
      <w:pPr>
        <w:pStyle w:val="Web"/>
        <w:spacing w:before="75" w:beforeAutospacing="0" w:after="75" w:afterAutospacing="0" w:line="360" w:lineRule="atLeast"/>
        <w:rPr>
          <w:rFonts w:ascii="Times New Roman" w:eastAsia="標楷體" w:hAnsi="Times New Roman" w:cs="Times New Roman"/>
        </w:rPr>
      </w:pPr>
    </w:p>
    <w:p w:rsidR="001A5D39" w:rsidRDefault="001A5D39" w:rsidP="00D03869">
      <w:pPr>
        <w:pStyle w:val="Web"/>
        <w:spacing w:before="75" w:beforeAutospacing="0" w:after="75" w:afterAutospacing="0" w:line="360" w:lineRule="atLeast"/>
        <w:rPr>
          <w:rFonts w:ascii="Times New Roman" w:eastAsia="標楷體" w:hAnsi="Times New Roman" w:cs="Times New Roman"/>
        </w:rPr>
      </w:pPr>
    </w:p>
    <w:p w:rsidR="001A5D39" w:rsidRDefault="001A5D39" w:rsidP="00D03869">
      <w:pPr>
        <w:pStyle w:val="Web"/>
        <w:spacing w:before="75" w:beforeAutospacing="0" w:after="75" w:afterAutospacing="0" w:line="360" w:lineRule="atLeast"/>
        <w:rPr>
          <w:rFonts w:ascii="Times New Roman" w:eastAsia="標楷體" w:hAnsi="Times New Roman" w:cs="Times New Roman"/>
        </w:rPr>
      </w:pPr>
    </w:p>
    <w:p w:rsidR="001A5D39" w:rsidRDefault="001A5D39" w:rsidP="00D03869">
      <w:pPr>
        <w:pStyle w:val="Web"/>
        <w:spacing w:before="75" w:beforeAutospacing="0" w:after="75" w:afterAutospacing="0" w:line="360" w:lineRule="atLeast"/>
        <w:rPr>
          <w:rFonts w:ascii="Times New Roman" w:eastAsia="標楷體" w:hAnsi="Times New Roman" w:cs="Times New Roman"/>
        </w:rPr>
      </w:pPr>
    </w:p>
    <w:p w:rsidR="001A5D39" w:rsidRDefault="001A5D39" w:rsidP="00D03869">
      <w:pPr>
        <w:pStyle w:val="Web"/>
        <w:spacing w:before="75" w:beforeAutospacing="0" w:after="75" w:afterAutospacing="0" w:line="360" w:lineRule="atLeast"/>
        <w:rPr>
          <w:rFonts w:ascii="Times New Roman" w:eastAsia="標楷體" w:hAnsi="Times New Roman" w:cs="Times New Roman"/>
        </w:rPr>
      </w:pPr>
    </w:p>
    <w:p w:rsidR="001A5D39" w:rsidRPr="001A5D39" w:rsidRDefault="001A5D39" w:rsidP="00D03869">
      <w:pPr>
        <w:pStyle w:val="Web"/>
        <w:spacing w:before="75" w:beforeAutospacing="0" w:after="75" w:afterAutospacing="0" w:line="360" w:lineRule="atLeast"/>
        <w:rPr>
          <w:rFonts w:eastAsia="標楷體"/>
        </w:rPr>
      </w:pPr>
      <w:r>
        <w:rPr>
          <w:rFonts w:ascii="Times New Roman" w:eastAsia="標楷體" w:hAnsi="Times New Roman" w:cs="Times New Roman" w:hint="eastAsia"/>
        </w:rPr>
        <w:lastRenderedPageBreak/>
        <w:t>附件二、</w:t>
      </w:r>
      <w:r w:rsidRPr="00E94576">
        <w:rPr>
          <w:rFonts w:eastAsia="標楷體" w:hint="eastAsia"/>
        </w:rPr>
        <w:t>住宿資料表</w:t>
      </w:r>
    </w:p>
    <w:p w:rsidR="001A5D39" w:rsidRDefault="001A5D39" w:rsidP="00D03869">
      <w:pPr>
        <w:pStyle w:val="Web"/>
        <w:spacing w:before="75" w:beforeAutospacing="0" w:after="75" w:afterAutospacing="0" w:line="360" w:lineRule="atLeast"/>
        <w:rPr>
          <w:rFonts w:ascii="Times New Roman" w:eastAsia="標楷體" w:hAnsi="Times New Roman" w:cs="Times New Roman"/>
        </w:rPr>
      </w:pPr>
    </w:p>
    <w:p w:rsidR="00D03869" w:rsidRPr="008C5033" w:rsidRDefault="00D03869" w:rsidP="00D03869">
      <w:pPr>
        <w:pStyle w:val="ac"/>
        <w:ind w:leftChars="-50" w:left="-120" w:firstLine="140"/>
        <w:jc w:val="both"/>
        <w:rPr>
          <w:rFonts w:ascii="Times New Roman" w:eastAsia="標楷體" w:hAnsi="Times New Roman" w:cs="Times New Roman"/>
          <w:color w:val="000000"/>
          <w:sz w:val="28"/>
          <w:szCs w:val="28"/>
          <w:highlight w:val="yellow"/>
          <w:u w:val="single"/>
        </w:rPr>
      </w:pPr>
      <w:r w:rsidRPr="008C5033">
        <w:rPr>
          <w:rFonts w:ascii="Times New Roman" w:eastAsia="標楷體" w:hAnsi="Times New Roman" w:cs="Times New Roman"/>
          <w:color w:val="000000"/>
          <w:sz w:val="28"/>
          <w:szCs w:val="28"/>
          <w:highlight w:val="yellow"/>
        </w:rPr>
        <w:t>TO:</w:t>
      </w:r>
      <w:r w:rsidRPr="008C5033">
        <w:rPr>
          <w:rFonts w:ascii="Times New Roman" w:eastAsia="標楷體" w:hAnsi="Times New Roman" w:cs="Times New Roman"/>
          <w:color w:val="000000"/>
          <w:sz w:val="28"/>
          <w:szCs w:val="28"/>
          <w:highlight w:val="yellow"/>
          <w:u w:val="single"/>
        </w:rPr>
        <w:t>林綉美小姐</w:t>
      </w:r>
      <w:r w:rsidRPr="008C5033">
        <w:rPr>
          <w:rFonts w:ascii="Times New Roman" w:eastAsia="標楷體" w:hAnsi="Times New Roman" w:cs="Times New Roman"/>
          <w:color w:val="000000"/>
          <w:sz w:val="28"/>
          <w:szCs w:val="28"/>
          <w:highlight w:val="yellow"/>
          <w:u w:val="single"/>
        </w:rPr>
        <w:t>(</w:t>
      </w:r>
      <w:r w:rsidRPr="008C5033">
        <w:rPr>
          <w:rFonts w:ascii="Times New Roman" w:eastAsia="標楷體" w:hAnsi="Times New Roman" w:cs="Times New Roman"/>
          <w:color w:val="000000"/>
          <w:sz w:val="28"/>
          <w:szCs w:val="28"/>
          <w:highlight w:val="yellow"/>
          <w:u w:val="single"/>
        </w:rPr>
        <w:t>宿舍管理員</w:t>
      </w:r>
      <w:r w:rsidRPr="008C5033">
        <w:rPr>
          <w:rFonts w:ascii="Times New Roman" w:eastAsia="標楷體" w:hAnsi="Times New Roman" w:cs="Times New Roman"/>
          <w:color w:val="000000"/>
          <w:sz w:val="28"/>
          <w:szCs w:val="28"/>
          <w:highlight w:val="yellow"/>
          <w:u w:val="single"/>
        </w:rPr>
        <w:t>)</w:t>
      </w:r>
    </w:p>
    <w:p w:rsidR="00D03869" w:rsidRPr="008C5033" w:rsidRDefault="00D03869" w:rsidP="00D03869">
      <w:pPr>
        <w:pStyle w:val="ac"/>
        <w:jc w:val="both"/>
        <w:rPr>
          <w:rFonts w:ascii="Times New Roman" w:eastAsia="標楷體" w:hAnsi="Times New Roman" w:cs="Times New Roman"/>
          <w:color w:val="000000"/>
          <w:sz w:val="28"/>
          <w:szCs w:val="28"/>
          <w:highlight w:val="yellow"/>
        </w:rPr>
      </w:pPr>
      <w:r w:rsidRPr="008C5033">
        <w:rPr>
          <w:rFonts w:ascii="Times New Roman" w:eastAsia="標楷體" w:hAnsi="Times New Roman" w:cs="Times New Roman"/>
          <w:color w:val="000000"/>
          <w:sz w:val="28"/>
          <w:szCs w:val="28"/>
          <w:highlight w:val="yellow"/>
          <w:shd w:val="clear" w:color="auto" w:fill="FFFF00"/>
        </w:rPr>
        <w:t>TEL</w:t>
      </w:r>
      <w:r w:rsidRPr="008C5033">
        <w:rPr>
          <w:rFonts w:ascii="Times New Roman" w:eastAsia="標楷體" w:hAnsi="Times New Roman" w:cs="Times New Roman"/>
          <w:color w:val="000000"/>
          <w:sz w:val="28"/>
          <w:szCs w:val="28"/>
          <w:highlight w:val="yellow"/>
          <w:shd w:val="clear" w:color="auto" w:fill="FFFF00"/>
        </w:rPr>
        <w:t>：</w:t>
      </w:r>
      <w:r w:rsidRPr="008C5033">
        <w:rPr>
          <w:rFonts w:ascii="Times New Roman" w:eastAsia="標楷體" w:hAnsi="Times New Roman" w:cs="Times New Roman"/>
          <w:color w:val="000000"/>
          <w:sz w:val="28"/>
          <w:szCs w:val="28"/>
          <w:highlight w:val="yellow"/>
          <w:shd w:val="clear" w:color="auto" w:fill="FFFF00"/>
        </w:rPr>
        <w:t>886-2-26101010#530</w:t>
      </w:r>
      <w:r w:rsidRPr="008C5033">
        <w:rPr>
          <w:rFonts w:ascii="Times New Roman" w:eastAsia="標楷體" w:hAnsi="Times New Roman" w:cs="Times New Roman"/>
          <w:color w:val="000000"/>
          <w:sz w:val="28"/>
          <w:szCs w:val="28"/>
          <w:highlight w:val="yellow"/>
          <w:shd w:val="clear" w:color="auto" w:fill="FFFF00"/>
        </w:rPr>
        <w:t>；</w:t>
      </w:r>
      <w:r w:rsidRPr="008C5033">
        <w:rPr>
          <w:rFonts w:ascii="Times New Roman" w:eastAsia="標楷體" w:hAnsi="Times New Roman" w:cs="Times New Roman"/>
          <w:color w:val="000000"/>
          <w:sz w:val="28"/>
          <w:szCs w:val="28"/>
          <w:highlight w:val="yellow"/>
          <w:shd w:val="clear" w:color="auto" w:fill="FFFF00"/>
        </w:rPr>
        <w:t>FAX</w:t>
      </w:r>
      <w:r w:rsidRPr="008C5033">
        <w:rPr>
          <w:rFonts w:ascii="Times New Roman" w:eastAsia="標楷體" w:hAnsi="Times New Roman" w:cs="Times New Roman"/>
          <w:color w:val="000000"/>
          <w:sz w:val="28"/>
          <w:szCs w:val="28"/>
          <w:highlight w:val="yellow"/>
          <w:shd w:val="clear" w:color="auto" w:fill="FFFF00"/>
        </w:rPr>
        <w:t>：</w:t>
      </w:r>
      <w:r w:rsidRPr="008C5033">
        <w:rPr>
          <w:rFonts w:ascii="Times New Roman" w:eastAsia="標楷體" w:hAnsi="Times New Roman" w:cs="Times New Roman"/>
          <w:color w:val="000000"/>
          <w:sz w:val="28"/>
          <w:szCs w:val="28"/>
          <w:highlight w:val="yellow"/>
          <w:shd w:val="clear" w:color="auto" w:fill="FFFF00"/>
        </w:rPr>
        <w:t>886-2-2610-4715</w:t>
      </w:r>
    </w:p>
    <w:p w:rsidR="00D03869" w:rsidRDefault="00D03869" w:rsidP="00D03869">
      <w:pPr>
        <w:snapToGrid w:val="0"/>
        <w:ind w:firstLine="1"/>
        <w:rPr>
          <w:rStyle w:val="a8"/>
          <w:rFonts w:eastAsia="標楷體"/>
          <w:color w:val="000000"/>
          <w:sz w:val="28"/>
          <w:szCs w:val="28"/>
          <w:shd w:val="clear" w:color="auto" w:fill="FFFF00"/>
          <w:lang w:val="de-DE"/>
        </w:rPr>
      </w:pPr>
      <w:r w:rsidRPr="008C5033">
        <w:rPr>
          <w:rFonts w:eastAsia="標楷體"/>
          <w:color w:val="000000"/>
          <w:sz w:val="28"/>
          <w:szCs w:val="28"/>
          <w:highlight w:val="yellow"/>
          <w:shd w:val="clear" w:color="auto" w:fill="FFFF00"/>
          <w:lang w:val="de-DE"/>
        </w:rPr>
        <w:t xml:space="preserve">E-MAIL: </w:t>
      </w:r>
      <w:hyperlink r:id="rId17" w:tooltip="mailto:sm.lin@cgprdi.org.tw" w:history="1">
        <w:r w:rsidRPr="008C5033">
          <w:rPr>
            <w:rStyle w:val="a8"/>
            <w:rFonts w:eastAsia="標楷體"/>
            <w:color w:val="000000"/>
            <w:sz w:val="28"/>
            <w:szCs w:val="28"/>
            <w:highlight w:val="yellow"/>
            <w:shd w:val="clear" w:color="auto" w:fill="FFFF00"/>
            <w:lang w:val="de-DE"/>
          </w:rPr>
          <w:t>sm.lin@cgprdi.org.tw</w:t>
        </w:r>
      </w:hyperlink>
    </w:p>
    <w:p w:rsidR="008C5033" w:rsidRPr="008C5033" w:rsidRDefault="008C5033" w:rsidP="00D03869">
      <w:pPr>
        <w:snapToGrid w:val="0"/>
        <w:ind w:firstLine="1"/>
        <w:rPr>
          <w:rStyle w:val="a8"/>
          <w:rFonts w:eastAsia="標楷體"/>
          <w:color w:val="000000"/>
          <w:sz w:val="28"/>
          <w:szCs w:val="28"/>
          <w:shd w:val="clear" w:color="auto" w:fill="FFFF00"/>
          <w:lang w:val="de-DE"/>
        </w:rPr>
      </w:pPr>
    </w:p>
    <w:p w:rsidR="00D03869" w:rsidRPr="008C5033" w:rsidRDefault="00D03869" w:rsidP="00D03869">
      <w:pPr>
        <w:snapToGrid w:val="0"/>
        <w:ind w:firstLine="1"/>
        <w:rPr>
          <w:rFonts w:eastAsia="標楷體"/>
          <w:color w:val="000000"/>
          <w:sz w:val="28"/>
          <w:szCs w:val="28"/>
          <w:shd w:val="clear" w:color="auto" w:fill="FFFF00"/>
        </w:rPr>
      </w:pPr>
    </w:p>
    <w:p w:rsidR="00D03869" w:rsidRDefault="00D03869" w:rsidP="00D03869">
      <w:pPr>
        <w:snapToGrid w:val="0"/>
        <w:ind w:leftChars="-375" w:left="-900" w:firstLine="900"/>
        <w:jc w:val="center"/>
        <w:rPr>
          <w:rFonts w:eastAsia="標楷體"/>
          <w:b/>
          <w:color w:val="000000"/>
          <w:sz w:val="28"/>
          <w:szCs w:val="28"/>
          <w:lang w:val="de-DE"/>
        </w:rPr>
      </w:pPr>
      <w:r w:rsidRPr="008C5033">
        <w:rPr>
          <w:rFonts w:eastAsia="標楷體"/>
          <w:b/>
          <w:color w:val="000000"/>
          <w:sz w:val="28"/>
          <w:szCs w:val="28"/>
          <w:lang w:val="de-DE"/>
        </w:rPr>
        <w:t>中華穀類食品工業技術研究所</w:t>
      </w:r>
    </w:p>
    <w:p w:rsidR="008C5033" w:rsidRPr="008C5033" w:rsidRDefault="008C5033" w:rsidP="00D03869">
      <w:pPr>
        <w:snapToGrid w:val="0"/>
        <w:ind w:leftChars="-375" w:left="-900" w:firstLine="900"/>
        <w:jc w:val="center"/>
        <w:rPr>
          <w:rFonts w:eastAsia="標楷體"/>
          <w:b/>
          <w:color w:val="000000"/>
          <w:sz w:val="28"/>
          <w:szCs w:val="28"/>
          <w:lang w:val="de-DE"/>
        </w:rPr>
      </w:pPr>
    </w:p>
    <w:p w:rsidR="00D03869" w:rsidRPr="008C5033" w:rsidRDefault="00D03869" w:rsidP="00D03869">
      <w:pPr>
        <w:snapToGrid w:val="0"/>
        <w:ind w:firstLine="1"/>
        <w:jc w:val="right"/>
        <w:rPr>
          <w:rFonts w:eastAsia="標楷體"/>
          <w:color w:val="000000"/>
          <w:sz w:val="28"/>
          <w:szCs w:val="28"/>
          <w:lang w:val="de-DE"/>
        </w:rPr>
      </w:pPr>
      <w:r w:rsidRPr="008C5033">
        <w:rPr>
          <w:rFonts w:eastAsia="標楷體"/>
          <w:color w:val="000000"/>
          <w:sz w:val="28"/>
          <w:szCs w:val="28"/>
          <w:lang w:val="de-DE"/>
        </w:rPr>
        <w:t>住宿申請單</w:t>
      </w:r>
      <w:r w:rsidRPr="008C5033">
        <w:rPr>
          <w:rFonts w:eastAsia="標楷體"/>
          <w:color w:val="000000"/>
          <w:sz w:val="28"/>
          <w:szCs w:val="28"/>
          <w:lang w:val="de-DE"/>
        </w:rPr>
        <w:t xml:space="preserve">              </w:t>
      </w:r>
      <w:r w:rsidRPr="008C5033">
        <w:rPr>
          <w:rFonts w:eastAsia="標楷體"/>
          <w:color w:val="000000"/>
          <w:sz w:val="28"/>
          <w:szCs w:val="28"/>
          <w:lang w:val="de-DE"/>
        </w:rPr>
        <w:t>申請日期：</w:t>
      </w:r>
      <w:r w:rsidRPr="008C5033">
        <w:rPr>
          <w:rFonts w:eastAsia="標楷體"/>
          <w:color w:val="000000"/>
          <w:sz w:val="28"/>
          <w:szCs w:val="28"/>
          <w:lang w:val="de-DE"/>
        </w:rPr>
        <w:t xml:space="preserve">   </w:t>
      </w:r>
      <w:r w:rsidRPr="008C5033">
        <w:rPr>
          <w:rFonts w:eastAsia="標楷體"/>
          <w:color w:val="000000"/>
          <w:sz w:val="28"/>
          <w:szCs w:val="28"/>
          <w:lang w:val="de-DE"/>
        </w:rPr>
        <w:t>年</w:t>
      </w:r>
      <w:r w:rsidRPr="008C5033">
        <w:rPr>
          <w:rFonts w:eastAsia="標楷體"/>
          <w:color w:val="000000"/>
          <w:sz w:val="28"/>
          <w:szCs w:val="28"/>
          <w:lang w:val="de-DE"/>
        </w:rPr>
        <w:t xml:space="preserve">    </w:t>
      </w:r>
      <w:r w:rsidRPr="008C5033">
        <w:rPr>
          <w:rFonts w:eastAsia="標楷體"/>
          <w:color w:val="000000"/>
          <w:sz w:val="28"/>
          <w:szCs w:val="28"/>
          <w:lang w:val="de-DE"/>
        </w:rPr>
        <w:t>月</w:t>
      </w:r>
      <w:r w:rsidRPr="008C5033">
        <w:rPr>
          <w:rFonts w:eastAsia="標楷體"/>
          <w:color w:val="000000"/>
          <w:sz w:val="28"/>
          <w:szCs w:val="28"/>
          <w:lang w:val="de-DE"/>
        </w:rPr>
        <w:t xml:space="preserve">     </w:t>
      </w:r>
      <w:r w:rsidRPr="008C5033">
        <w:rPr>
          <w:rFonts w:eastAsia="標楷體"/>
          <w:color w:val="000000"/>
          <w:sz w:val="28"/>
          <w:szCs w:val="28"/>
          <w:lang w:val="de-DE"/>
        </w:rPr>
        <w:t>日</w:t>
      </w:r>
    </w:p>
    <w:p w:rsidR="00D03869" w:rsidRPr="008C5033" w:rsidRDefault="00D03869" w:rsidP="00D03869">
      <w:pPr>
        <w:snapToGrid w:val="0"/>
        <w:ind w:leftChars="-75" w:left="124" w:hanging="304"/>
        <w:rPr>
          <w:rFonts w:eastAsia="標楷體"/>
          <w:color w:val="000000"/>
          <w:sz w:val="28"/>
          <w:szCs w:val="28"/>
          <w:lang w:val="de-DE"/>
        </w:rPr>
      </w:pPr>
      <w:r w:rsidRPr="008C5033">
        <w:rPr>
          <w:rFonts w:eastAsia="標楷體"/>
          <w:color w:val="000000"/>
          <w:sz w:val="28"/>
          <w:szCs w:val="28"/>
          <w:lang w:val="de-DE"/>
        </w:rPr>
        <w:t xml:space="preserve">  </w:t>
      </w:r>
    </w:p>
    <w:p w:rsidR="00D03869" w:rsidRPr="008C5033" w:rsidRDefault="00D03869" w:rsidP="00D03869">
      <w:pPr>
        <w:snapToGrid w:val="0"/>
        <w:spacing w:beforeLines="50" w:before="180" w:afterLines="50" w:after="180" w:line="320" w:lineRule="atLeast"/>
        <w:jc w:val="both"/>
        <w:rPr>
          <w:rFonts w:eastAsia="標楷體"/>
          <w:color w:val="000000"/>
          <w:sz w:val="28"/>
          <w:szCs w:val="28"/>
        </w:rPr>
      </w:pPr>
      <w:r w:rsidRPr="008C5033">
        <w:rPr>
          <w:rFonts w:eastAsia="標楷體"/>
          <w:color w:val="000000"/>
          <w:sz w:val="28"/>
          <w:szCs w:val="28"/>
        </w:rPr>
        <w:t>本人</w:t>
      </w:r>
      <w:r w:rsidRPr="008C5033">
        <w:rPr>
          <w:rFonts w:eastAsia="標楷體"/>
          <w:color w:val="000000"/>
          <w:sz w:val="28"/>
          <w:szCs w:val="28"/>
          <w:u w:val="single"/>
        </w:rPr>
        <w:t xml:space="preserve">                   </w:t>
      </w:r>
      <w:r w:rsidRPr="008C5033">
        <w:rPr>
          <w:rFonts w:eastAsia="標楷體"/>
          <w:color w:val="000000"/>
          <w:sz w:val="28"/>
          <w:szCs w:val="28"/>
        </w:rPr>
        <w:t>(</w:t>
      </w:r>
      <w:r w:rsidRPr="008C5033">
        <w:rPr>
          <w:rFonts w:eastAsia="標楷體"/>
          <w:color w:val="000000"/>
          <w:sz w:val="28"/>
          <w:szCs w:val="28"/>
        </w:rPr>
        <w:t>手機</w:t>
      </w:r>
      <w:r w:rsidRPr="008C5033">
        <w:rPr>
          <w:rFonts w:eastAsia="標楷體"/>
          <w:color w:val="000000"/>
          <w:sz w:val="28"/>
          <w:szCs w:val="28"/>
        </w:rPr>
        <w:t>: _________________)</w:t>
      </w:r>
      <w:r w:rsidRPr="008C5033">
        <w:rPr>
          <w:rFonts w:eastAsia="標楷體"/>
          <w:color w:val="000000"/>
          <w:sz w:val="28"/>
          <w:szCs w:val="28"/>
        </w:rPr>
        <w:t>已報名參加</w:t>
      </w:r>
      <w:r w:rsidRPr="008C5033">
        <w:rPr>
          <w:rFonts w:eastAsia="標楷體"/>
          <w:color w:val="000000"/>
          <w:sz w:val="28"/>
          <w:szCs w:val="28"/>
        </w:rPr>
        <w:t xml:space="preserve"> </w:t>
      </w:r>
    </w:p>
    <w:p w:rsidR="00D03869" w:rsidRPr="008C5033" w:rsidRDefault="00D03869" w:rsidP="00D03869">
      <w:pPr>
        <w:snapToGrid w:val="0"/>
        <w:spacing w:beforeLines="50" w:before="180" w:afterLines="50" w:after="180" w:line="320" w:lineRule="atLeast"/>
        <w:jc w:val="both"/>
        <w:rPr>
          <w:rFonts w:eastAsia="標楷體"/>
          <w:color w:val="000000"/>
          <w:sz w:val="28"/>
          <w:szCs w:val="28"/>
        </w:rPr>
      </w:pPr>
      <w:r w:rsidRPr="008C5033">
        <w:rPr>
          <w:rFonts w:eastAsia="標楷體"/>
          <w:color w:val="000000"/>
          <w:sz w:val="28"/>
          <w:szCs w:val="28"/>
        </w:rPr>
        <w:t>_______________</w:t>
      </w:r>
      <w:r w:rsidRPr="008C5033">
        <w:rPr>
          <w:rFonts w:eastAsia="標楷體"/>
          <w:color w:val="000000"/>
          <w:sz w:val="28"/>
          <w:szCs w:val="28"/>
        </w:rPr>
        <w:t>班課程</w:t>
      </w:r>
      <w:r w:rsidRPr="008C5033">
        <w:rPr>
          <w:rFonts w:eastAsia="標楷體"/>
          <w:color w:val="000000"/>
          <w:sz w:val="28"/>
          <w:szCs w:val="28"/>
        </w:rPr>
        <w:t>(</w:t>
      </w:r>
      <w:r w:rsidRPr="008C5033">
        <w:rPr>
          <w:rFonts w:eastAsia="標楷體"/>
          <w:color w:val="000000"/>
          <w:sz w:val="28"/>
          <w:szCs w:val="28"/>
        </w:rPr>
        <w:t>日期</w:t>
      </w:r>
      <w:r w:rsidRPr="008C5033">
        <w:rPr>
          <w:rFonts w:eastAsia="標楷體"/>
          <w:color w:val="000000"/>
          <w:sz w:val="28"/>
          <w:szCs w:val="28"/>
        </w:rPr>
        <w:t>__________</w:t>
      </w:r>
      <w:r w:rsidRPr="008C5033">
        <w:rPr>
          <w:rFonts w:eastAsia="標楷體"/>
          <w:color w:val="000000"/>
          <w:sz w:val="28"/>
          <w:szCs w:val="28"/>
        </w:rPr>
        <w:t>至</w:t>
      </w:r>
      <w:r w:rsidRPr="008C5033">
        <w:rPr>
          <w:rFonts w:eastAsia="標楷體"/>
          <w:color w:val="000000"/>
          <w:sz w:val="28"/>
          <w:szCs w:val="28"/>
          <w:u w:val="single"/>
        </w:rPr>
        <w:t xml:space="preserve">          )</w:t>
      </w:r>
      <w:r w:rsidRPr="008C5033">
        <w:rPr>
          <w:rFonts w:eastAsia="標楷體"/>
          <w:color w:val="000000"/>
          <w:sz w:val="28"/>
          <w:szCs w:val="28"/>
        </w:rPr>
        <w:t>，擬訂房住</w:t>
      </w:r>
    </w:p>
    <w:p w:rsidR="008C5033" w:rsidRDefault="00D03869" w:rsidP="00D03869">
      <w:pPr>
        <w:snapToGrid w:val="0"/>
        <w:spacing w:beforeLines="50" w:before="180" w:afterLines="50" w:after="180" w:line="320" w:lineRule="atLeast"/>
        <w:jc w:val="both"/>
        <w:rPr>
          <w:rFonts w:eastAsia="標楷體"/>
          <w:color w:val="000000"/>
          <w:sz w:val="28"/>
          <w:szCs w:val="28"/>
        </w:rPr>
      </w:pPr>
      <w:r w:rsidRPr="008C5033">
        <w:rPr>
          <w:rFonts w:eastAsia="標楷體"/>
          <w:color w:val="000000"/>
          <w:sz w:val="28"/>
          <w:szCs w:val="28"/>
        </w:rPr>
        <w:t>宿，並將於</w:t>
      </w:r>
      <w:r w:rsidRPr="008C5033">
        <w:rPr>
          <w:rFonts w:eastAsia="標楷體"/>
          <w:color w:val="000000"/>
          <w:sz w:val="28"/>
          <w:szCs w:val="28"/>
        </w:rPr>
        <w:t xml:space="preserve"> _____</w:t>
      </w:r>
      <w:r w:rsidRPr="008C5033">
        <w:rPr>
          <w:rFonts w:eastAsia="標楷體"/>
          <w:color w:val="000000"/>
          <w:sz w:val="28"/>
          <w:szCs w:val="28"/>
        </w:rPr>
        <w:t>月</w:t>
      </w:r>
      <w:r w:rsidRPr="008C5033">
        <w:rPr>
          <w:rFonts w:eastAsia="標楷體"/>
          <w:color w:val="000000"/>
          <w:sz w:val="28"/>
          <w:szCs w:val="28"/>
        </w:rPr>
        <w:t>_____</w:t>
      </w:r>
      <w:r w:rsidRPr="008C5033">
        <w:rPr>
          <w:rFonts w:eastAsia="標楷體"/>
          <w:color w:val="000000"/>
          <w:sz w:val="28"/>
          <w:szCs w:val="28"/>
        </w:rPr>
        <w:t>日入住，預計於</w:t>
      </w:r>
      <w:r w:rsidRPr="008C5033">
        <w:rPr>
          <w:rFonts w:eastAsia="標楷體"/>
          <w:color w:val="000000"/>
          <w:sz w:val="28"/>
          <w:szCs w:val="28"/>
        </w:rPr>
        <w:t>_____</w:t>
      </w:r>
      <w:r w:rsidRPr="008C5033">
        <w:rPr>
          <w:rFonts w:eastAsia="標楷體"/>
          <w:color w:val="000000"/>
          <w:sz w:val="28"/>
          <w:szCs w:val="28"/>
        </w:rPr>
        <w:t>月</w:t>
      </w:r>
      <w:r w:rsidRPr="008C5033">
        <w:rPr>
          <w:rFonts w:eastAsia="標楷體"/>
          <w:color w:val="000000"/>
          <w:sz w:val="28"/>
          <w:szCs w:val="28"/>
        </w:rPr>
        <w:t>_____</w:t>
      </w:r>
      <w:r w:rsidRPr="008C5033">
        <w:rPr>
          <w:rFonts w:eastAsia="標楷體"/>
          <w:color w:val="000000"/>
          <w:sz w:val="28"/>
          <w:szCs w:val="28"/>
        </w:rPr>
        <w:t>日退房。</w:t>
      </w:r>
    </w:p>
    <w:p w:rsidR="00D03869" w:rsidRPr="008C5033" w:rsidRDefault="00D03869" w:rsidP="00D03869">
      <w:pPr>
        <w:snapToGrid w:val="0"/>
        <w:spacing w:beforeLines="50" w:before="180" w:afterLines="50" w:after="180" w:line="320" w:lineRule="atLeast"/>
        <w:jc w:val="both"/>
        <w:rPr>
          <w:rFonts w:eastAsia="標楷體"/>
          <w:color w:val="000000"/>
          <w:sz w:val="28"/>
          <w:szCs w:val="28"/>
        </w:rPr>
      </w:pPr>
      <w:r w:rsidRPr="008C5033">
        <w:rPr>
          <w:rFonts w:eastAsia="標楷體"/>
          <w:color w:val="000000"/>
          <w:sz w:val="28"/>
          <w:szCs w:val="28"/>
        </w:rPr>
        <w:br/>
        <w:t xml:space="preserve">   </w:t>
      </w:r>
      <w:r w:rsidRPr="008C5033">
        <w:rPr>
          <w:rFonts w:eastAsia="標楷體"/>
          <w:color w:val="000000"/>
          <w:sz w:val="28"/>
          <w:szCs w:val="28"/>
        </w:rPr>
        <w:t>本人</w:t>
      </w:r>
      <w:r w:rsidRPr="008C5033">
        <w:rPr>
          <w:rFonts w:eastAsia="標楷體"/>
          <w:color w:val="000000"/>
          <w:sz w:val="28"/>
          <w:szCs w:val="28"/>
        </w:rPr>
        <w:t xml:space="preserve"> □ </w:t>
      </w:r>
      <w:r w:rsidRPr="008C5033">
        <w:rPr>
          <w:rFonts w:eastAsia="標楷體"/>
          <w:color w:val="000000"/>
          <w:sz w:val="28"/>
          <w:szCs w:val="28"/>
        </w:rPr>
        <w:t>男生</w:t>
      </w:r>
      <w:r w:rsidRPr="008C5033">
        <w:rPr>
          <w:rFonts w:eastAsia="標楷體"/>
          <w:color w:val="000000"/>
          <w:sz w:val="28"/>
          <w:szCs w:val="28"/>
        </w:rPr>
        <w:t xml:space="preserve">    □ </w:t>
      </w:r>
      <w:r w:rsidRPr="008C5033">
        <w:rPr>
          <w:rFonts w:eastAsia="標楷體"/>
          <w:color w:val="000000"/>
          <w:sz w:val="28"/>
          <w:szCs w:val="28"/>
        </w:rPr>
        <w:t>女生</w:t>
      </w:r>
    </w:p>
    <w:p w:rsidR="008C5033" w:rsidRDefault="008C5033" w:rsidP="00D03869">
      <w:pPr>
        <w:snapToGrid w:val="0"/>
        <w:ind w:left="125" w:hanging="125"/>
        <w:rPr>
          <w:rFonts w:eastAsia="標楷體"/>
          <w:color w:val="000000"/>
          <w:sz w:val="28"/>
          <w:szCs w:val="28"/>
        </w:rPr>
      </w:pPr>
    </w:p>
    <w:p w:rsidR="00D03869" w:rsidRPr="008C5033" w:rsidRDefault="00D03869" w:rsidP="00D03869">
      <w:pPr>
        <w:snapToGrid w:val="0"/>
        <w:ind w:left="125" w:hanging="125"/>
        <w:rPr>
          <w:rFonts w:eastAsia="標楷體"/>
          <w:color w:val="000000"/>
          <w:sz w:val="28"/>
          <w:szCs w:val="28"/>
        </w:rPr>
      </w:pPr>
      <w:r w:rsidRPr="008C5033">
        <w:rPr>
          <w:rFonts w:eastAsia="標楷體"/>
          <w:color w:val="000000"/>
          <w:sz w:val="28"/>
          <w:szCs w:val="28"/>
        </w:rPr>
        <w:t>選擇</w:t>
      </w:r>
      <w:r w:rsidRPr="008C5033">
        <w:rPr>
          <w:rFonts w:eastAsia="標楷體"/>
          <w:color w:val="000000"/>
          <w:sz w:val="28"/>
          <w:szCs w:val="28"/>
        </w:rPr>
        <w:t>: </w:t>
      </w:r>
    </w:p>
    <w:p w:rsidR="00D03869" w:rsidRPr="008C5033" w:rsidRDefault="00DA67F8" w:rsidP="008C5033">
      <w:pPr>
        <w:snapToGrid w:val="0"/>
        <w:ind w:leftChars="233" w:left="559" w:firstLineChars="50" w:firstLine="140"/>
        <w:rPr>
          <w:rFonts w:eastAsia="標楷體"/>
          <w:color w:val="000000"/>
          <w:sz w:val="28"/>
          <w:szCs w:val="28"/>
        </w:rPr>
      </w:pPr>
      <w:r w:rsidRPr="00DA67F8">
        <w:rPr>
          <w:rFonts w:eastAsia="標楷體" w:hint="eastAsia"/>
          <w:color w:val="000000"/>
          <w:sz w:val="28"/>
          <w:szCs w:val="28"/>
          <w:lang w:val="de-DE"/>
        </w:rPr>
        <w:t>□</w:t>
      </w:r>
      <w:r w:rsidR="00D03869" w:rsidRPr="008C5033">
        <w:rPr>
          <w:rFonts w:eastAsia="標楷體"/>
          <w:color w:val="000000"/>
          <w:sz w:val="28"/>
          <w:szCs w:val="28"/>
        </w:rPr>
        <w:t xml:space="preserve"> </w:t>
      </w:r>
      <w:r w:rsidR="00D03869" w:rsidRPr="008C5033">
        <w:rPr>
          <w:rFonts w:eastAsia="標楷體"/>
          <w:color w:val="000000"/>
          <w:sz w:val="28"/>
          <w:szCs w:val="28"/>
        </w:rPr>
        <w:t>每日</w:t>
      </w:r>
      <w:r w:rsidR="00D03869" w:rsidRPr="008C5033">
        <w:rPr>
          <w:rFonts w:eastAsia="標楷體"/>
          <w:color w:val="000000"/>
          <w:sz w:val="28"/>
          <w:szCs w:val="28"/>
        </w:rPr>
        <w:t>500</w:t>
      </w:r>
      <w:r w:rsidR="00D03869" w:rsidRPr="008C5033">
        <w:rPr>
          <w:rFonts w:eastAsia="標楷體"/>
          <w:color w:val="000000"/>
          <w:sz w:val="28"/>
          <w:szCs w:val="28"/>
        </w:rPr>
        <w:t>元之雙人房</w:t>
      </w:r>
      <w:r w:rsidR="00D03869" w:rsidRPr="008C5033">
        <w:rPr>
          <w:rFonts w:eastAsia="標楷體"/>
          <w:color w:val="000000"/>
          <w:sz w:val="28"/>
          <w:szCs w:val="28"/>
        </w:rPr>
        <w:t xml:space="preserve"> </w:t>
      </w:r>
      <w:r w:rsidR="00D03869" w:rsidRPr="008C5033">
        <w:rPr>
          <w:rFonts w:eastAsia="標楷體"/>
          <w:color w:val="000000"/>
          <w:sz w:val="28"/>
          <w:szCs w:val="28"/>
        </w:rPr>
        <w:t>限單</w:t>
      </w:r>
      <w:proofErr w:type="gramStart"/>
      <w:r w:rsidR="00D03869" w:rsidRPr="008C5033">
        <w:rPr>
          <w:rFonts w:eastAsia="標楷體"/>
          <w:color w:val="000000"/>
          <w:sz w:val="28"/>
          <w:szCs w:val="28"/>
        </w:rPr>
        <w:t>週</w:t>
      </w:r>
      <w:proofErr w:type="gramEnd"/>
      <w:r w:rsidR="00D03869" w:rsidRPr="008C5033">
        <w:rPr>
          <w:rFonts w:eastAsia="標楷體"/>
          <w:color w:val="000000"/>
          <w:sz w:val="28"/>
          <w:szCs w:val="28"/>
        </w:rPr>
        <w:br/>
        <w:t xml:space="preserve">    (</w:t>
      </w:r>
      <w:r w:rsidR="00D03869" w:rsidRPr="008C5033">
        <w:rPr>
          <w:rFonts w:eastAsia="標楷體"/>
          <w:color w:val="000000"/>
          <w:sz w:val="28"/>
          <w:szCs w:val="28"/>
          <w:shd w:val="clear" w:color="auto" w:fill="FFFF00"/>
        </w:rPr>
        <w:t>衛浴在房間內</w:t>
      </w:r>
      <w:r w:rsidR="00D03869" w:rsidRPr="008C5033">
        <w:rPr>
          <w:rFonts w:eastAsia="標楷體"/>
          <w:color w:val="000000"/>
          <w:sz w:val="28"/>
          <w:szCs w:val="28"/>
          <w:shd w:val="clear" w:color="auto" w:fill="FFFF00"/>
        </w:rPr>
        <w:t>,</w:t>
      </w:r>
      <w:r w:rsidR="00D03869" w:rsidRPr="008C5033">
        <w:rPr>
          <w:rFonts w:eastAsia="標楷體"/>
          <w:color w:val="000000"/>
          <w:sz w:val="28"/>
          <w:szCs w:val="28"/>
          <w:shd w:val="clear" w:color="auto" w:fill="FFFF00"/>
        </w:rPr>
        <w:t>床及衣櫃及書桌、檯燈</w:t>
      </w:r>
      <w:r w:rsidR="00D03869" w:rsidRPr="008C5033">
        <w:rPr>
          <w:rFonts w:eastAsia="標楷體"/>
          <w:color w:val="000000"/>
          <w:sz w:val="28"/>
          <w:szCs w:val="28"/>
        </w:rPr>
        <w:t>)</w:t>
      </w:r>
    </w:p>
    <w:p w:rsidR="00D03869" w:rsidRPr="00DA67F8" w:rsidRDefault="00DA67F8" w:rsidP="00DA67F8">
      <w:pPr>
        <w:snapToGrid w:val="0"/>
        <w:ind w:leftChars="287" w:left="993" w:hanging="304"/>
        <w:rPr>
          <w:rFonts w:eastAsia="標楷體"/>
          <w:color w:val="000000"/>
          <w:sz w:val="28"/>
          <w:szCs w:val="28"/>
          <w:lang w:val="de-DE"/>
        </w:rPr>
      </w:pPr>
      <w:r w:rsidRPr="00DA67F8">
        <w:rPr>
          <w:rFonts w:eastAsia="標楷體" w:hint="eastAsia"/>
          <w:color w:val="000000"/>
          <w:sz w:val="28"/>
          <w:szCs w:val="28"/>
          <w:lang w:val="de-DE"/>
        </w:rPr>
        <w:t>□</w:t>
      </w:r>
      <w:r w:rsidR="00D03869" w:rsidRPr="00DA67F8">
        <w:rPr>
          <w:rFonts w:eastAsia="標楷體"/>
          <w:color w:val="000000"/>
          <w:sz w:val="28"/>
          <w:szCs w:val="28"/>
          <w:lang w:val="de-DE"/>
        </w:rPr>
        <w:t xml:space="preserve"> </w:t>
      </w:r>
      <w:r w:rsidR="00D03869" w:rsidRPr="00DA67F8">
        <w:rPr>
          <w:rFonts w:eastAsia="標楷體"/>
          <w:color w:val="000000"/>
          <w:sz w:val="28"/>
          <w:szCs w:val="28"/>
          <w:lang w:val="de-DE"/>
        </w:rPr>
        <w:t>每日</w:t>
      </w:r>
      <w:r w:rsidR="00D03869" w:rsidRPr="00DA67F8">
        <w:rPr>
          <w:rFonts w:eastAsia="標楷體"/>
          <w:color w:val="000000"/>
          <w:sz w:val="28"/>
          <w:szCs w:val="28"/>
          <w:lang w:val="de-DE"/>
        </w:rPr>
        <w:t>400</w:t>
      </w:r>
      <w:r w:rsidR="00D03869" w:rsidRPr="00DA67F8">
        <w:rPr>
          <w:rFonts w:eastAsia="標楷體"/>
          <w:color w:val="000000"/>
          <w:sz w:val="28"/>
          <w:szCs w:val="28"/>
          <w:lang w:val="de-DE"/>
        </w:rPr>
        <w:t>元之</w:t>
      </w:r>
      <w:r w:rsidR="00D03869" w:rsidRPr="00DA67F8">
        <w:rPr>
          <w:rFonts w:eastAsia="標楷體"/>
          <w:color w:val="000000"/>
          <w:sz w:val="28"/>
          <w:szCs w:val="28"/>
          <w:lang w:val="de-DE"/>
        </w:rPr>
        <w:t>5</w:t>
      </w:r>
      <w:r w:rsidR="00D03869" w:rsidRPr="00DA67F8">
        <w:rPr>
          <w:rFonts w:eastAsia="標楷體"/>
          <w:color w:val="000000"/>
          <w:sz w:val="28"/>
          <w:szCs w:val="28"/>
          <w:lang w:val="de-DE"/>
        </w:rPr>
        <w:t>人套房</w:t>
      </w:r>
      <w:r w:rsidR="00D03869" w:rsidRPr="00DA67F8">
        <w:rPr>
          <w:rFonts w:eastAsia="標楷體"/>
          <w:color w:val="000000"/>
          <w:sz w:val="28"/>
          <w:szCs w:val="28"/>
          <w:lang w:val="de-DE"/>
        </w:rPr>
        <w:br/>
        <w:t xml:space="preserve">  (2</w:t>
      </w:r>
      <w:r w:rsidR="00D03869" w:rsidRPr="00DA67F8">
        <w:rPr>
          <w:rFonts w:eastAsia="標楷體"/>
          <w:color w:val="000000"/>
          <w:sz w:val="28"/>
          <w:szCs w:val="28"/>
          <w:lang w:val="de-DE"/>
        </w:rPr>
        <w:t>套衛浴在房間內</w:t>
      </w:r>
      <w:r w:rsidR="00D03869" w:rsidRPr="00DA67F8">
        <w:rPr>
          <w:rFonts w:eastAsia="標楷體"/>
          <w:color w:val="000000"/>
          <w:sz w:val="28"/>
          <w:szCs w:val="28"/>
          <w:lang w:val="de-DE"/>
        </w:rPr>
        <w:t>,</w:t>
      </w:r>
      <w:r w:rsidR="00D03869" w:rsidRPr="00DA67F8">
        <w:rPr>
          <w:rFonts w:eastAsia="標楷體"/>
          <w:color w:val="000000"/>
          <w:sz w:val="28"/>
          <w:szCs w:val="28"/>
          <w:lang w:val="de-DE"/>
        </w:rPr>
        <w:t>床及衣櫃及書桌、檯燈</w:t>
      </w:r>
      <w:r w:rsidR="00D03869" w:rsidRPr="00DA67F8">
        <w:rPr>
          <w:rFonts w:eastAsia="標楷體"/>
          <w:color w:val="000000"/>
          <w:sz w:val="28"/>
          <w:szCs w:val="28"/>
          <w:lang w:val="de-DE"/>
        </w:rPr>
        <w:t>)</w:t>
      </w:r>
    </w:p>
    <w:p w:rsidR="00D03869" w:rsidRDefault="00D03869" w:rsidP="00DA67F8">
      <w:pPr>
        <w:snapToGrid w:val="0"/>
        <w:ind w:leftChars="287" w:left="993" w:hanging="304"/>
        <w:rPr>
          <w:rFonts w:eastAsia="標楷體"/>
          <w:color w:val="000000"/>
          <w:sz w:val="28"/>
          <w:szCs w:val="28"/>
          <w:lang w:val="de-DE"/>
        </w:rPr>
      </w:pPr>
      <w:r w:rsidRPr="00DA67F8">
        <w:rPr>
          <w:rFonts w:eastAsia="標楷體" w:hint="eastAsia"/>
          <w:color w:val="000000"/>
          <w:sz w:val="28"/>
          <w:szCs w:val="28"/>
          <w:lang w:val="de-DE"/>
        </w:rPr>
        <w:t>□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 xml:space="preserve"> 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每日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300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元之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4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人雅房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br/>
        <w:t xml:space="preserve">   (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衛浴在房間外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,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床及衣櫃，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4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人共用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2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條長桌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)</w:t>
      </w:r>
    </w:p>
    <w:p w:rsidR="00DA67F8" w:rsidRPr="00DA67F8" w:rsidRDefault="00DA67F8" w:rsidP="00DA67F8">
      <w:pPr>
        <w:snapToGrid w:val="0"/>
        <w:ind w:leftChars="287" w:left="993" w:hanging="304"/>
        <w:rPr>
          <w:rFonts w:eastAsia="標楷體"/>
          <w:color w:val="000000"/>
          <w:sz w:val="28"/>
          <w:szCs w:val="28"/>
          <w:lang w:val="de-DE"/>
        </w:rPr>
      </w:pPr>
    </w:p>
    <w:p w:rsidR="00DA67F8" w:rsidRPr="00DA67F8" w:rsidRDefault="00D03869" w:rsidP="00DA67F8">
      <w:pPr>
        <w:snapToGrid w:val="0"/>
        <w:ind w:leftChars="-75" w:left="124" w:hanging="304"/>
        <w:rPr>
          <w:rFonts w:eastAsia="標楷體"/>
          <w:color w:val="000000"/>
          <w:sz w:val="28"/>
          <w:szCs w:val="28"/>
          <w:lang w:val="de-DE"/>
        </w:rPr>
      </w:pPr>
      <w:r w:rsidRPr="00DA67F8">
        <w:rPr>
          <w:rFonts w:eastAsia="標楷體" w:hint="eastAsia"/>
          <w:color w:val="000000"/>
          <w:sz w:val="28"/>
          <w:szCs w:val="28"/>
          <w:lang w:val="de-DE"/>
        </w:rPr>
        <w:t>宿舍備有枕頭、棉被、床單、洗臉盆、洗衣機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(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投幣式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)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、脫水機、烘衣機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(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投幣式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)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、吹風機等，個人盥洗用品、零錢請學員自備。</w:t>
      </w:r>
    </w:p>
    <w:p w:rsidR="00D03869" w:rsidRPr="00DA67F8" w:rsidRDefault="00D03869" w:rsidP="00DA67F8">
      <w:pPr>
        <w:snapToGrid w:val="0"/>
        <w:ind w:leftChars="-75" w:left="124" w:hanging="304"/>
        <w:rPr>
          <w:rFonts w:eastAsia="標楷體"/>
          <w:color w:val="000000"/>
          <w:sz w:val="28"/>
          <w:szCs w:val="28"/>
          <w:lang w:val="de-DE"/>
        </w:rPr>
      </w:pPr>
      <w:r w:rsidRPr="00DA67F8">
        <w:rPr>
          <w:rFonts w:eastAsia="標楷體" w:hint="eastAsia"/>
          <w:color w:val="000000"/>
          <w:sz w:val="28"/>
          <w:szCs w:val="28"/>
          <w:lang w:val="de-DE"/>
        </w:rPr>
        <w:t>本所宿舍供應無線網路上網。</w:t>
      </w:r>
    </w:p>
    <w:p w:rsidR="00D03869" w:rsidRPr="00DA67F8" w:rsidRDefault="00D03869" w:rsidP="00DA67F8">
      <w:pPr>
        <w:snapToGrid w:val="0"/>
        <w:ind w:leftChars="-75" w:left="124" w:hanging="304"/>
        <w:rPr>
          <w:rFonts w:eastAsia="標楷體"/>
          <w:color w:val="000000"/>
          <w:sz w:val="28"/>
          <w:szCs w:val="28"/>
          <w:lang w:val="de-DE"/>
        </w:rPr>
      </w:pPr>
      <w:r w:rsidRPr="00DA67F8">
        <w:rPr>
          <w:rFonts w:eastAsia="標楷體" w:hint="eastAsia"/>
          <w:color w:val="000000"/>
          <w:sz w:val="28"/>
          <w:szCs w:val="28"/>
          <w:lang w:val="de-DE"/>
        </w:rPr>
        <w:t>入住時房間鑰匙押金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200</w:t>
      </w:r>
      <w:r w:rsidRPr="00DA67F8">
        <w:rPr>
          <w:rFonts w:eastAsia="標楷體" w:hint="eastAsia"/>
          <w:color w:val="000000"/>
          <w:sz w:val="28"/>
          <w:szCs w:val="28"/>
          <w:lang w:val="de-DE"/>
        </w:rPr>
        <w:t>元，於辦理退房時退還。</w:t>
      </w:r>
    </w:p>
    <w:p w:rsidR="00DA67F8" w:rsidRDefault="00DA67F8" w:rsidP="00DA67F8">
      <w:pPr>
        <w:snapToGrid w:val="0"/>
        <w:ind w:leftChars="-75" w:left="124" w:hanging="304"/>
        <w:rPr>
          <w:rFonts w:eastAsia="標楷體"/>
          <w:color w:val="000000"/>
          <w:sz w:val="28"/>
          <w:szCs w:val="28"/>
          <w:lang w:val="de-DE"/>
        </w:rPr>
      </w:pPr>
    </w:p>
    <w:p w:rsidR="00D03869" w:rsidRPr="00DA67F8" w:rsidRDefault="00D03869" w:rsidP="00DA67F8">
      <w:pPr>
        <w:snapToGrid w:val="0"/>
        <w:ind w:leftChars="-75" w:left="124" w:hanging="304"/>
        <w:rPr>
          <w:rFonts w:eastAsia="標楷體"/>
          <w:color w:val="000000"/>
          <w:sz w:val="28"/>
          <w:szCs w:val="28"/>
          <w:lang w:val="de-DE"/>
        </w:rPr>
      </w:pPr>
      <w:r w:rsidRPr="00DA67F8">
        <w:rPr>
          <w:rFonts w:eastAsia="標楷體" w:hint="eastAsia"/>
          <w:color w:val="000000"/>
          <w:sz w:val="28"/>
          <w:szCs w:val="28"/>
          <w:lang w:val="de-DE"/>
        </w:rPr>
        <w:t>本住宿</w:t>
      </w:r>
      <w:proofErr w:type="gramStart"/>
      <w:r w:rsidRPr="00DA67F8">
        <w:rPr>
          <w:rFonts w:eastAsia="標楷體" w:hint="eastAsia"/>
          <w:color w:val="000000"/>
          <w:sz w:val="28"/>
          <w:szCs w:val="28"/>
          <w:lang w:val="de-DE"/>
        </w:rPr>
        <w:t>申請單於開課</w:t>
      </w:r>
      <w:proofErr w:type="gramEnd"/>
      <w:r w:rsidRPr="00DA67F8">
        <w:rPr>
          <w:rFonts w:eastAsia="標楷體" w:hint="eastAsia"/>
          <w:color w:val="000000"/>
          <w:sz w:val="28"/>
          <w:szCs w:val="28"/>
          <w:lang w:val="de-DE"/>
        </w:rPr>
        <w:t>前二</w:t>
      </w:r>
      <w:proofErr w:type="gramStart"/>
      <w:r w:rsidRPr="00DA67F8">
        <w:rPr>
          <w:rFonts w:eastAsia="標楷體" w:hint="eastAsia"/>
          <w:color w:val="000000"/>
          <w:sz w:val="28"/>
          <w:szCs w:val="28"/>
          <w:lang w:val="de-DE"/>
        </w:rPr>
        <w:t>週</w:t>
      </w:r>
      <w:proofErr w:type="gramEnd"/>
      <w:r w:rsidRPr="00DA67F8">
        <w:rPr>
          <w:rFonts w:eastAsia="標楷體" w:hint="eastAsia"/>
          <w:color w:val="000000"/>
          <w:sz w:val="28"/>
          <w:szCs w:val="28"/>
          <w:lang w:val="de-DE"/>
        </w:rPr>
        <w:t>申請，請勿事先申請，謝謝配合。</w:t>
      </w:r>
    </w:p>
    <w:p w:rsidR="008C5033" w:rsidRDefault="008C5033" w:rsidP="008C5033">
      <w:pPr>
        <w:pStyle w:val="Web"/>
        <w:spacing w:before="0" w:beforeAutospacing="0" w:after="0" w:afterAutospacing="0" w:line="0" w:lineRule="atLeast"/>
        <w:rPr>
          <w:color w:val="000000"/>
          <w:sz w:val="28"/>
          <w:szCs w:val="28"/>
        </w:rPr>
      </w:pPr>
    </w:p>
    <w:p w:rsidR="008C5033" w:rsidRDefault="008C5033" w:rsidP="008C5033">
      <w:pPr>
        <w:pStyle w:val="Web"/>
        <w:spacing w:before="0" w:beforeAutospacing="0" w:after="0" w:afterAutospacing="0" w:line="0" w:lineRule="atLeast"/>
        <w:rPr>
          <w:color w:val="000000"/>
          <w:sz w:val="28"/>
          <w:szCs w:val="28"/>
        </w:rPr>
      </w:pPr>
    </w:p>
    <w:p w:rsidR="000013EE" w:rsidRDefault="000013EE" w:rsidP="005F7228">
      <w:pPr>
        <w:rPr>
          <w:rFonts w:ascii="標楷體" w:eastAsia="標楷體" w:hAnsi="標楷體" w:cstheme="minorBidi"/>
          <w:sz w:val="28"/>
          <w:szCs w:val="22"/>
        </w:rPr>
      </w:pPr>
    </w:p>
    <w:sectPr w:rsidR="000013EE" w:rsidSect="00814C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7A1" w:rsidRDefault="009437A1" w:rsidP="0006690E">
      <w:r>
        <w:separator/>
      </w:r>
    </w:p>
  </w:endnote>
  <w:endnote w:type="continuationSeparator" w:id="0">
    <w:p w:rsidR="009437A1" w:rsidRDefault="009437A1" w:rsidP="00066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7A1" w:rsidRDefault="009437A1" w:rsidP="0006690E">
      <w:r>
        <w:separator/>
      </w:r>
    </w:p>
  </w:footnote>
  <w:footnote w:type="continuationSeparator" w:id="0">
    <w:p w:rsidR="009437A1" w:rsidRDefault="009437A1" w:rsidP="000669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36821"/>
    <w:multiLevelType w:val="hybridMultilevel"/>
    <w:tmpl w:val="285E05FC"/>
    <w:lvl w:ilvl="0" w:tplc="9B405B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1D6AE0"/>
    <w:multiLevelType w:val="hybridMultilevel"/>
    <w:tmpl w:val="D10681D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3E73FF4"/>
    <w:multiLevelType w:val="hybridMultilevel"/>
    <w:tmpl w:val="282CAAB8"/>
    <w:lvl w:ilvl="0" w:tplc="3976E484">
      <w:start w:val="1"/>
      <w:numFmt w:val="taiwaneseCountingThousand"/>
      <w:lvlText w:val="(%1)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473262A"/>
    <w:multiLevelType w:val="hybridMultilevel"/>
    <w:tmpl w:val="83CA7E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4D436D8"/>
    <w:multiLevelType w:val="hybridMultilevel"/>
    <w:tmpl w:val="860C0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5591B8C"/>
    <w:multiLevelType w:val="hybridMultilevel"/>
    <w:tmpl w:val="FC9CAB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C215CB1"/>
    <w:multiLevelType w:val="hybridMultilevel"/>
    <w:tmpl w:val="68AACF3E"/>
    <w:lvl w:ilvl="0" w:tplc="230013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0D074C6"/>
    <w:multiLevelType w:val="hybridMultilevel"/>
    <w:tmpl w:val="136C8884"/>
    <w:lvl w:ilvl="0" w:tplc="CC6E3516">
      <w:start w:val="1"/>
      <w:numFmt w:val="decimal"/>
      <w:lvlText w:val="%1."/>
      <w:lvlJc w:val="left"/>
      <w:pPr>
        <w:ind w:left="480" w:hanging="480"/>
      </w:pPr>
      <w:rPr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A4E22B4"/>
    <w:multiLevelType w:val="hybridMultilevel"/>
    <w:tmpl w:val="27E6F8C8"/>
    <w:lvl w:ilvl="0" w:tplc="3976E48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35A50AF"/>
    <w:multiLevelType w:val="hybridMultilevel"/>
    <w:tmpl w:val="1D883CBA"/>
    <w:lvl w:ilvl="0" w:tplc="AE8CE1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3C56719"/>
    <w:multiLevelType w:val="hybridMultilevel"/>
    <w:tmpl w:val="A9301A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BAE7B3C"/>
    <w:multiLevelType w:val="hybridMultilevel"/>
    <w:tmpl w:val="E20A2D4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626A41B9"/>
    <w:multiLevelType w:val="hybridMultilevel"/>
    <w:tmpl w:val="BC54715A"/>
    <w:lvl w:ilvl="0" w:tplc="48DEED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4C2292A"/>
    <w:multiLevelType w:val="hybridMultilevel"/>
    <w:tmpl w:val="F20C733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AA46653"/>
    <w:multiLevelType w:val="hybridMultilevel"/>
    <w:tmpl w:val="444A3B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AC26347"/>
    <w:multiLevelType w:val="hybridMultilevel"/>
    <w:tmpl w:val="A782C83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25B4DEC"/>
    <w:multiLevelType w:val="hybridMultilevel"/>
    <w:tmpl w:val="38765E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4AB1310"/>
    <w:multiLevelType w:val="hybridMultilevel"/>
    <w:tmpl w:val="4A40F130"/>
    <w:lvl w:ilvl="0" w:tplc="26423E8E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8">
    <w:nsid w:val="7B7A58CF"/>
    <w:multiLevelType w:val="hybridMultilevel"/>
    <w:tmpl w:val="7E1A38E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CE23555"/>
    <w:multiLevelType w:val="hybridMultilevel"/>
    <w:tmpl w:val="6A26CD46"/>
    <w:lvl w:ilvl="0" w:tplc="0409000F">
      <w:start w:val="1"/>
      <w:numFmt w:val="decimal"/>
      <w:lvlText w:val="%1."/>
      <w:lvlJc w:val="left"/>
      <w:pPr>
        <w:ind w:left="6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0">
    <w:nsid w:val="7F372CF7"/>
    <w:multiLevelType w:val="hybridMultilevel"/>
    <w:tmpl w:val="2EBC552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8"/>
  </w:num>
  <w:num w:numId="4">
    <w:abstractNumId w:val="3"/>
  </w:num>
  <w:num w:numId="5">
    <w:abstractNumId w:val="18"/>
  </w:num>
  <w:num w:numId="6">
    <w:abstractNumId w:val="20"/>
  </w:num>
  <w:num w:numId="7">
    <w:abstractNumId w:val="15"/>
  </w:num>
  <w:num w:numId="8">
    <w:abstractNumId w:val="16"/>
  </w:num>
  <w:num w:numId="9">
    <w:abstractNumId w:val="0"/>
  </w:num>
  <w:num w:numId="10">
    <w:abstractNumId w:val="13"/>
  </w:num>
  <w:num w:numId="11">
    <w:abstractNumId w:val="12"/>
  </w:num>
  <w:num w:numId="12">
    <w:abstractNumId w:val="6"/>
  </w:num>
  <w:num w:numId="13">
    <w:abstractNumId w:val="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"/>
  </w:num>
  <w:num w:numId="17">
    <w:abstractNumId w:val="11"/>
  </w:num>
  <w:num w:numId="18">
    <w:abstractNumId w:val="7"/>
  </w:num>
  <w:num w:numId="19">
    <w:abstractNumId w:val="19"/>
  </w:num>
  <w:num w:numId="20">
    <w:abstractNumId w:val="17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C77"/>
    <w:rsid w:val="000013EE"/>
    <w:rsid w:val="00050AA0"/>
    <w:rsid w:val="0006690E"/>
    <w:rsid w:val="00097A6A"/>
    <w:rsid w:val="000C7DB5"/>
    <w:rsid w:val="000D040C"/>
    <w:rsid w:val="00107D3E"/>
    <w:rsid w:val="00110AB4"/>
    <w:rsid w:val="001203CA"/>
    <w:rsid w:val="001346A7"/>
    <w:rsid w:val="00135DE2"/>
    <w:rsid w:val="001368DF"/>
    <w:rsid w:val="00147525"/>
    <w:rsid w:val="00153955"/>
    <w:rsid w:val="001762F4"/>
    <w:rsid w:val="001A5D39"/>
    <w:rsid w:val="001B7399"/>
    <w:rsid w:val="001E3CC2"/>
    <w:rsid w:val="0020407A"/>
    <w:rsid w:val="00204998"/>
    <w:rsid w:val="00233257"/>
    <w:rsid w:val="00263D90"/>
    <w:rsid w:val="00275841"/>
    <w:rsid w:val="002A7AD3"/>
    <w:rsid w:val="002C4BDE"/>
    <w:rsid w:val="00315FEB"/>
    <w:rsid w:val="00331A8B"/>
    <w:rsid w:val="003424BF"/>
    <w:rsid w:val="00366694"/>
    <w:rsid w:val="00372CE3"/>
    <w:rsid w:val="0039311E"/>
    <w:rsid w:val="003B11C1"/>
    <w:rsid w:val="00450B21"/>
    <w:rsid w:val="0048774D"/>
    <w:rsid w:val="004B41D8"/>
    <w:rsid w:val="004C6252"/>
    <w:rsid w:val="004F6879"/>
    <w:rsid w:val="005240BB"/>
    <w:rsid w:val="00530B8A"/>
    <w:rsid w:val="0053608B"/>
    <w:rsid w:val="005C18AB"/>
    <w:rsid w:val="005E0A4F"/>
    <w:rsid w:val="005F7228"/>
    <w:rsid w:val="00605D5F"/>
    <w:rsid w:val="0062229F"/>
    <w:rsid w:val="00645D98"/>
    <w:rsid w:val="006856D9"/>
    <w:rsid w:val="00686FEE"/>
    <w:rsid w:val="00733936"/>
    <w:rsid w:val="007B1FBB"/>
    <w:rsid w:val="007D13D2"/>
    <w:rsid w:val="00814C34"/>
    <w:rsid w:val="00826226"/>
    <w:rsid w:val="00845409"/>
    <w:rsid w:val="00873617"/>
    <w:rsid w:val="008B0B5A"/>
    <w:rsid w:val="008C5033"/>
    <w:rsid w:val="008D5282"/>
    <w:rsid w:val="008E4353"/>
    <w:rsid w:val="008F7F1E"/>
    <w:rsid w:val="009015A4"/>
    <w:rsid w:val="009050FB"/>
    <w:rsid w:val="009437A1"/>
    <w:rsid w:val="0096554F"/>
    <w:rsid w:val="00A6115D"/>
    <w:rsid w:val="00A752E0"/>
    <w:rsid w:val="00A90C77"/>
    <w:rsid w:val="00A93E72"/>
    <w:rsid w:val="00AC1FB5"/>
    <w:rsid w:val="00AE7FCE"/>
    <w:rsid w:val="00AF5BE7"/>
    <w:rsid w:val="00AF7B4B"/>
    <w:rsid w:val="00B06DF6"/>
    <w:rsid w:val="00B30BD9"/>
    <w:rsid w:val="00B70D1D"/>
    <w:rsid w:val="00BE0690"/>
    <w:rsid w:val="00C10B78"/>
    <w:rsid w:val="00C6368A"/>
    <w:rsid w:val="00C93DCB"/>
    <w:rsid w:val="00C97960"/>
    <w:rsid w:val="00D03869"/>
    <w:rsid w:val="00D12258"/>
    <w:rsid w:val="00D157BE"/>
    <w:rsid w:val="00D401B4"/>
    <w:rsid w:val="00D475A6"/>
    <w:rsid w:val="00D675BD"/>
    <w:rsid w:val="00DA67F8"/>
    <w:rsid w:val="00E003CD"/>
    <w:rsid w:val="00E34801"/>
    <w:rsid w:val="00E547EB"/>
    <w:rsid w:val="00E653E7"/>
    <w:rsid w:val="00E94576"/>
    <w:rsid w:val="00EA2E04"/>
    <w:rsid w:val="00EA4EF0"/>
    <w:rsid w:val="00EB3B79"/>
    <w:rsid w:val="00EC006E"/>
    <w:rsid w:val="00EF2764"/>
    <w:rsid w:val="00F12D86"/>
    <w:rsid w:val="00F31EBE"/>
    <w:rsid w:val="00F47CE4"/>
    <w:rsid w:val="00F55D86"/>
    <w:rsid w:val="00F8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90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69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6690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669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6690E"/>
    <w:rPr>
      <w:sz w:val="20"/>
      <w:szCs w:val="20"/>
    </w:rPr>
  </w:style>
  <w:style w:type="paragraph" w:styleId="a7">
    <w:name w:val="List Paragraph"/>
    <w:basedOn w:val="a"/>
    <w:uiPriority w:val="34"/>
    <w:qFormat/>
    <w:rsid w:val="0006690E"/>
    <w:pPr>
      <w:ind w:leftChars="200" w:left="480"/>
    </w:pPr>
  </w:style>
  <w:style w:type="character" w:styleId="a8">
    <w:name w:val="Hyperlink"/>
    <w:basedOn w:val="a0"/>
    <w:uiPriority w:val="99"/>
    <w:unhideWhenUsed/>
    <w:rsid w:val="0006690E"/>
    <w:rPr>
      <w:color w:val="0000FF"/>
      <w:u w:val="single"/>
    </w:rPr>
  </w:style>
  <w:style w:type="table" w:styleId="a9">
    <w:name w:val="Table Grid"/>
    <w:basedOn w:val="a1"/>
    <w:rsid w:val="007B1FB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9"/>
    <w:rsid w:val="008E435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nhideWhenUsed/>
    <w:rsid w:val="00D0386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contenttitle">
    <w:name w:val="contenttitle"/>
    <w:basedOn w:val="a0"/>
    <w:rsid w:val="00D03869"/>
  </w:style>
  <w:style w:type="character" w:customStyle="1" w:styleId="apple-converted-space">
    <w:name w:val="apple-converted-space"/>
    <w:basedOn w:val="a0"/>
    <w:rsid w:val="00D03869"/>
  </w:style>
  <w:style w:type="paragraph" w:styleId="aa">
    <w:name w:val="Balloon Text"/>
    <w:basedOn w:val="a"/>
    <w:link w:val="ab"/>
    <w:uiPriority w:val="99"/>
    <w:semiHidden/>
    <w:unhideWhenUsed/>
    <w:rsid w:val="00D038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03869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Plain Text"/>
    <w:basedOn w:val="a"/>
    <w:link w:val="ad"/>
    <w:semiHidden/>
    <w:unhideWhenUsed/>
    <w:rsid w:val="00D03869"/>
    <w:pPr>
      <w:widowControl/>
      <w:spacing w:line="360" w:lineRule="atLeast"/>
    </w:pPr>
    <w:rPr>
      <w:rFonts w:ascii="細明體" w:eastAsia="細明體" w:hAnsi="細明體" w:cs="新細明體"/>
      <w:kern w:val="0"/>
    </w:rPr>
  </w:style>
  <w:style w:type="character" w:customStyle="1" w:styleId="ad">
    <w:name w:val="純文字 字元"/>
    <w:basedOn w:val="a0"/>
    <w:link w:val="ac"/>
    <w:semiHidden/>
    <w:rsid w:val="00D03869"/>
    <w:rPr>
      <w:rFonts w:ascii="細明體" w:eastAsia="細明體" w:hAnsi="細明體" w:cs="新細明體"/>
      <w:kern w:val="0"/>
      <w:szCs w:val="24"/>
    </w:rPr>
  </w:style>
  <w:style w:type="character" w:styleId="ae">
    <w:name w:val="FollowedHyperlink"/>
    <w:basedOn w:val="a0"/>
    <w:uiPriority w:val="99"/>
    <w:semiHidden/>
    <w:unhideWhenUsed/>
    <w:rsid w:val="00263D90"/>
    <w:rPr>
      <w:color w:val="800080" w:themeColor="followedHyperlink"/>
      <w:u w:val="single"/>
    </w:rPr>
  </w:style>
  <w:style w:type="table" w:customStyle="1" w:styleId="2">
    <w:name w:val="表格格線2"/>
    <w:basedOn w:val="a1"/>
    <w:next w:val="a9"/>
    <w:rsid w:val="00A752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9"/>
    <w:rsid w:val="00814C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1"/>
    <w:basedOn w:val="a1"/>
    <w:next w:val="a9"/>
    <w:rsid w:val="00814C34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9"/>
    <w:rsid w:val="000013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格格線12"/>
    <w:basedOn w:val="a1"/>
    <w:next w:val="a9"/>
    <w:rsid w:val="000013EE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90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69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6690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669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6690E"/>
    <w:rPr>
      <w:sz w:val="20"/>
      <w:szCs w:val="20"/>
    </w:rPr>
  </w:style>
  <w:style w:type="paragraph" w:styleId="a7">
    <w:name w:val="List Paragraph"/>
    <w:basedOn w:val="a"/>
    <w:uiPriority w:val="34"/>
    <w:qFormat/>
    <w:rsid w:val="0006690E"/>
    <w:pPr>
      <w:ind w:leftChars="200" w:left="480"/>
    </w:pPr>
  </w:style>
  <w:style w:type="character" w:styleId="a8">
    <w:name w:val="Hyperlink"/>
    <w:basedOn w:val="a0"/>
    <w:uiPriority w:val="99"/>
    <w:unhideWhenUsed/>
    <w:rsid w:val="0006690E"/>
    <w:rPr>
      <w:color w:val="0000FF"/>
      <w:u w:val="single"/>
    </w:rPr>
  </w:style>
  <w:style w:type="table" w:styleId="a9">
    <w:name w:val="Table Grid"/>
    <w:basedOn w:val="a1"/>
    <w:rsid w:val="007B1FB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9"/>
    <w:rsid w:val="008E435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nhideWhenUsed/>
    <w:rsid w:val="00D0386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contenttitle">
    <w:name w:val="contenttitle"/>
    <w:basedOn w:val="a0"/>
    <w:rsid w:val="00D03869"/>
  </w:style>
  <w:style w:type="character" w:customStyle="1" w:styleId="apple-converted-space">
    <w:name w:val="apple-converted-space"/>
    <w:basedOn w:val="a0"/>
    <w:rsid w:val="00D03869"/>
  </w:style>
  <w:style w:type="paragraph" w:styleId="aa">
    <w:name w:val="Balloon Text"/>
    <w:basedOn w:val="a"/>
    <w:link w:val="ab"/>
    <w:uiPriority w:val="99"/>
    <w:semiHidden/>
    <w:unhideWhenUsed/>
    <w:rsid w:val="00D038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03869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Plain Text"/>
    <w:basedOn w:val="a"/>
    <w:link w:val="ad"/>
    <w:semiHidden/>
    <w:unhideWhenUsed/>
    <w:rsid w:val="00D03869"/>
    <w:pPr>
      <w:widowControl/>
      <w:spacing w:line="360" w:lineRule="atLeast"/>
    </w:pPr>
    <w:rPr>
      <w:rFonts w:ascii="細明體" w:eastAsia="細明體" w:hAnsi="細明體" w:cs="新細明體"/>
      <w:kern w:val="0"/>
    </w:rPr>
  </w:style>
  <w:style w:type="character" w:customStyle="1" w:styleId="ad">
    <w:name w:val="純文字 字元"/>
    <w:basedOn w:val="a0"/>
    <w:link w:val="ac"/>
    <w:semiHidden/>
    <w:rsid w:val="00D03869"/>
    <w:rPr>
      <w:rFonts w:ascii="細明體" w:eastAsia="細明體" w:hAnsi="細明體" w:cs="新細明體"/>
      <w:kern w:val="0"/>
      <w:szCs w:val="24"/>
    </w:rPr>
  </w:style>
  <w:style w:type="character" w:styleId="ae">
    <w:name w:val="FollowedHyperlink"/>
    <w:basedOn w:val="a0"/>
    <w:uiPriority w:val="99"/>
    <w:semiHidden/>
    <w:unhideWhenUsed/>
    <w:rsid w:val="00263D90"/>
    <w:rPr>
      <w:color w:val="800080" w:themeColor="followedHyperlink"/>
      <w:u w:val="single"/>
    </w:rPr>
  </w:style>
  <w:style w:type="table" w:customStyle="1" w:styleId="2">
    <w:name w:val="表格格線2"/>
    <w:basedOn w:val="a1"/>
    <w:next w:val="a9"/>
    <w:rsid w:val="00A752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9"/>
    <w:rsid w:val="00814C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1"/>
    <w:basedOn w:val="a1"/>
    <w:next w:val="a9"/>
    <w:rsid w:val="00814C34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9"/>
    <w:rsid w:val="000013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格格線12"/>
    <w:basedOn w:val="a1"/>
    <w:next w:val="a9"/>
    <w:rsid w:val="000013EE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gprdi.org.tw/about/transport_2013photo.ht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gprdi.org.tw/about/transport_2013photo.htm" TargetMode="External"/><Relationship Id="rId17" Type="http://schemas.openxmlformats.org/officeDocument/2006/relationships/hyperlink" Target="mailto:sm.lin@cgprdi.org.tw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hyperlink" Target="http://www.cgprdi.org.tw/about/transport.htm" TargetMode="External"/><Relationship Id="rId10" Type="http://schemas.openxmlformats.org/officeDocument/2006/relationships/image" Target="media/image1.jp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cgprdi.org.tw/functionalfood/booking/seminar/sem_main.asp" TargetMode="External"/><Relationship Id="rId14" Type="http://schemas.openxmlformats.org/officeDocument/2006/relationships/hyperlink" Target="http://www.cgprdi.org.tw/about/transport_2013photo.h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2B42E-58D6-4060-B2F4-A170AD090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709</Words>
  <Characters>4045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Ching Huang</dc:creator>
  <cp:lastModifiedBy>Ching Huang[黃于菁]</cp:lastModifiedBy>
  <cp:revision>34</cp:revision>
  <cp:lastPrinted>2017-08-30T01:44:00Z</cp:lastPrinted>
  <dcterms:created xsi:type="dcterms:W3CDTF">2017-08-18T07:18:00Z</dcterms:created>
  <dcterms:modified xsi:type="dcterms:W3CDTF">2017-08-30T01:53:00Z</dcterms:modified>
</cp:coreProperties>
</file>