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89F" w:rsidRPr="00080A09" w:rsidRDefault="00A35D67" w:rsidP="00CC3578">
      <w:pPr>
        <w:adjustRightInd w:val="0"/>
        <w:snapToGrid w:val="0"/>
        <w:spacing w:line="360" w:lineRule="auto"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080A09">
        <w:rPr>
          <w:rFonts w:ascii="Times New Roman" w:eastAsia="標楷體" w:hAnsi="Times New Roman" w:cs="Times New Roman"/>
          <w:sz w:val="32"/>
          <w:szCs w:val="32"/>
        </w:rPr>
        <w:t>「</w:t>
      </w:r>
      <w:r w:rsidR="00080A09" w:rsidRPr="00080A09">
        <w:rPr>
          <w:rFonts w:ascii="Times New Roman" w:eastAsia="標楷體" w:hAnsi="Times New Roman" w:cs="Times New Roman" w:hint="eastAsia"/>
          <w:kern w:val="0"/>
          <w:sz w:val="32"/>
          <w:szCs w:val="32"/>
        </w:rPr>
        <w:t>麵粉應用於製作銀髮族適用之麵包產品規格評估報告</w:t>
      </w:r>
      <w:r w:rsidRPr="00080A09">
        <w:rPr>
          <w:rFonts w:ascii="Times New Roman" w:eastAsia="標楷體" w:hAnsi="Times New Roman" w:cs="Times New Roman"/>
          <w:sz w:val="32"/>
          <w:szCs w:val="32"/>
        </w:rPr>
        <w:t>」</w:t>
      </w:r>
      <w:r w:rsidR="00012252" w:rsidRPr="00080A09">
        <w:rPr>
          <w:rFonts w:ascii="Times New Roman" w:eastAsia="標楷體" w:hAnsi="Times New Roman" w:cs="Times New Roman" w:hint="eastAsia"/>
          <w:sz w:val="32"/>
          <w:szCs w:val="32"/>
        </w:rPr>
        <w:t>座談</w:t>
      </w:r>
      <w:r w:rsidR="00012252" w:rsidRPr="00080A09">
        <w:rPr>
          <w:rFonts w:ascii="Times New Roman" w:eastAsia="標楷體" w:hAnsi="Times New Roman" w:cs="Times New Roman"/>
          <w:sz w:val="32"/>
          <w:szCs w:val="32"/>
        </w:rPr>
        <w:t>會</w:t>
      </w:r>
    </w:p>
    <w:p w:rsidR="005B7953" w:rsidRPr="00080A09" w:rsidRDefault="00F3589F" w:rsidP="00CC3578">
      <w:pPr>
        <w:adjustRightInd w:val="0"/>
        <w:snapToGrid w:val="0"/>
        <w:spacing w:line="360" w:lineRule="auto"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080A09">
        <w:rPr>
          <w:rFonts w:ascii="Times New Roman" w:eastAsia="標楷體" w:hAnsi="Times New Roman" w:cs="Times New Roman" w:hint="eastAsia"/>
          <w:sz w:val="32"/>
          <w:szCs w:val="32"/>
        </w:rPr>
        <w:t>簡章</w:t>
      </w:r>
    </w:p>
    <w:p w:rsidR="00FA6E98" w:rsidRPr="00180E0A" w:rsidRDefault="00650F39" w:rsidP="00180E0A">
      <w:pPr>
        <w:pStyle w:val="ab"/>
        <w:numPr>
          <w:ilvl w:val="0"/>
          <w:numId w:val="5"/>
        </w:numPr>
        <w:adjustRightInd w:val="0"/>
        <w:snapToGrid w:val="0"/>
        <w:spacing w:line="360" w:lineRule="auto"/>
        <w:ind w:leftChars="0"/>
        <w:rPr>
          <w:rFonts w:ascii="標楷體" w:eastAsia="標楷體" w:hAnsi="標楷體" w:cs="Times New Roman"/>
          <w:b/>
          <w:sz w:val="28"/>
          <w:szCs w:val="28"/>
        </w:rPr>
      </w:pPr>
      <w:r w:rsidRPr="00180E0A">
        <w:rPr>
          <w:rFonts w:ascii="標楷體" w:eastAsia="標楷體" w:hAnsi="標楷體" w:cs="Times New Roman" w:hint="eastAsia"/>
          <w:b/>
          <w:sz w:val="28"/>
          <w:szCs w:val="28"/>
        </w:rPr>
        <w:t>目的</w:t>
      </w:r>
    </w:p>
    <w:p w:rsidR="002769D3" w:rsidRPr="00223F04" w:rsidRDefault="002769D3" w:rsidP="000274EA">
      <w:pPr>
        <w:adjustRightInd w:val="0"/>
        <w:snapToGrid w:val="0"/>
        <w:spacing w:line="360" w:lineRule="auto"/>
        <w:ind w:firstLineChars="200" w:firstLine="560"/>
        <w:jc w:val="both"/>
        <w:rPr>
          <w:rFonts w:ascii="標楷體" w:eastAsia="標楷體" w:hAnsi="標楷體" w:cs="Times New Roman"/>
          <w:sz w:val="28"/>
          <w:szCs w:val="28"/>
        </w:rPr>
      </w:pPr>
      <w:r w:rsidRPr="00223F04">
        <w:rPr>
          <w:rFonts w:ascii="標楷體" w:eastAsia="標楷體" w:hAnsi="標楷體" w:cs="Times New Roman" w:hint="eastAsia"/>
          <w:sz w:val="28"/>
          <w:szCs w:val="28"/>
        </w:rPr>
        <w:t>由於台灣已邁入高齡社會，銀髮族會面臨獨居，</w:t>
      </w:r>
      <w:proofErr w:type="gramStart"/>
      <w:r w:rsidRPr="00223F04">
        <w:rPr>
          <w:rFonts w:ascii="標楷體" w:eastAsia="標楷體" w:hAnsi="標楷體" w:cs="Times New Roman" w:hint="eastAsia"/>
          <w:sz w:val="28"/>
          <w:szCs w:val="28"/>
        </w:rPr>
        <w:t>不易備餐及</w:t>
      </w:r>
      <w:proofErr w:type="gramEnd"/>
      <w:r w:rsidRPr="00223F04">
        <w:rPr>
          <w:rFonts w:ascii="標楷體" w:eastAsia="標楷體" w:hAnsi="標楷體" w:cs="Times New Roman" w:hint="eastAsia"/>
          <w:sz w:val="28"/>
          <w:szCs w:val="28"/>
        </w:rPr>
        <w:t>共餐之情形，而忽視飲食之重要性，因此協助提供銀髮族簡單又方便調理之食品有其必要性。</w:t>
      </w:r>
      <w:r w:rsidR="0089505F" w:rsidRPr="00223F04">
        <w:rPr>
          <w:rFonts w:ascii="標楷體" w:eastAsia="標楷體" w:hAnsi="標楷體" w:cs="Times New Roman" w:hint="eastAsia"/>
          <w:sz w:val="28"/>
          <w:szCs w:val="28"/>
        </w:rPr>
        <w:t>麵包為烘焙代表性產品，</w:t>
      </w:r>
      <w:r w:rsidR="00A660B5" w:rsidRPr="00223F04">
        <w:rPr>
          <w:rFonts w:ascii="標楷體" w:eastAsia="標楷體" w:hAnsi="標楷體" w:cs="Times New Roman" w:hint="eastAsia"/>
          <w:sz w:val="28"/>
          <w:szCs w:val="28"/>
        </w:rPr>
        <w:t>常作為主食或點心，</w:t>
      </w:r>
      <w:r w:rsidR="00A660B5">
        <w:rPr>
          <w:rFonts w:ascii="標楷體" w:eastAsia="標楷體" w:hAnsi="標楷體" w:cs="Times New Roman" w:hint="eastAsia"/>
          <w:sz w:val="28"/>
          <w:szCs w:val="28"/>
        </w:rPr>
        <w:t>方便</w:t>
      </w:r>
      <w:r w:rsidR="0089505F" w:rsidRPr="00223F04">
        <w:rPr>
          <w:rFonts w:ascii="標楷體" w:eastAsia="標楷體" w:hAnsi="標楷體" w:cs="Times New Roman" w:hint="eastAsia"/>
          <w:sz w:val="28"/>
          <w:szCs w:val="28"/>
        </w:rPr>
        <w:t>取得，</w:t>
      </w:r>
      <w:r w:rsidR="00A660B5">
        <w:rPr>
          <w:rFonts w:ascii="標楷體" w:eastAsia="標楷體" w:hAnsi="標楷體" w:cs="Times New Roman" w:hint="eastAsia"/>
          <w:sz w:val="28"/>
          <w:szCs w:val="28"/>
        </w:rPr>
        <w:t>其中，以台式麵包及軟歐</w:t>
      </w:r>
      <w:r w:rsidR="00A660B5" w:rsidRPr="00A660B5">
        <w:rPr>
          <w:rFonts w:ascii="標楷體" w:eastAsia="標楷體" w:hAnsi="標楷體" w:cs="Times New Roman" w:hint="eastAsia"/>
          <w:sz w:val="28"/>
          <w:szCs w:val="28"/>
        </w:rPr>
        <w:t>麵包</w:t>
      </w:r>
      <w:r w:rsidR="00F4200F">
        <w:rPr>
          <w:rFonts w:ascii="標楷體" w:eastAsia="標楷體" w:hAnsi="標楷體" w:cs="Times New Roman" w:hint="eastAsia"/>
          <w:sz w:val="28"/>
          <w:szCs w:val="28"/>
        </w:rPr>
        <w:t>其質地較為柔軟</w:t>
      </w:r>
      <w:bookmarkStart w:id="0" w:name="_GoBack"/>
      <w:bookmarkEnd w:id="0"/>
      <w:r w:rsidR="00A660B5">
        <w:rPr>
          <w:rFonts w:ascii="標楷體" w:eastAsia="標楷體" w:hAnsi="標楷體" w:cs="Times New Roman" w:hint="eastAsia"/>
          <w:sz w:val="28"/>
          <w:szCs w:val="28"/>
        </w:rPr>
        <w:t>，適合提供給銀髮族食用，</w:t>
      </w:r>
      <w:r w:rsidR="00900D77">
        <w:rPr>
          <w:rFonts w:ascii="標楷體" w:eastAsia="標楷體" w:hAnsi="標楷體" w:cs="Times New Roman" w:hint="eastAsia"/>
          <w:sz w:val="28"/>
          <w:szCs w:val="28"/>
        </w:rPr>
        <w:t>因此，</w:t>
      </w:r>
      <w:r w:rsidR="00057874">
        <w:rPr>
          <w:rFonts w:ascii="標楷體" w:eastAsia="標楷體" w:hAnsi="標楷體" w:cs="Times New Roman" w:hint="eastAsia"/>
          <w:sz w:val="28"/>
          <w:szCs w:val="28"/>
        </w:rPr>
        <w:t>研究</w:t>
      </w:r>
      <w:r w:rsidR="00080A09">
        <w:rPr>
          <w:rFonts w:ascii="標楷體" w:eastAsia="標楷體" w:hAnsi="標楷體" w:cs="Times New Roman" w:hint="eastAsia"/>
          <w:sz w:val="28"/>
          <w:szCs w:val="28"/>
        </w:rPr>
        <w:t>及</w:t>
      </w:r>
      <w:r w:rsidR="00057874" w:rsidRPr="00057874">
        <w:rPr>
          <w:rFonts w:ascii="標楷體" w:eastAsia="標楷體" w:hAnsi="標楷體" w:cs="Times New Roman" w:hint="eastAsia"/>
          <w:sz w:val="28"/>
          <w:szCs w:val="28"/>
        </w:rPr>
        <w:t>評估適用於製作適合銀髮族食用之</w:t>
      </w:r>
      <w:r w:rsidR="00057874">
        <w:rPr>
          <w:rFonts w:ascii="標楷體" w:eastAsia="標楷體" w:hAnsi="標楷體" w:cs="Times New Roman" w:hint="eastAsia"/>
          <w:sz w:val="28"/>
          <w:szCs w:val="28"/>
        </w:rPr>
        <w:t>麵包</w:t>
      </w:r>
      <w:r w:rsidR="00057874" w:rsidRPr="00057874">
        <w:rPr>
          <w:rFonts w:ascii="標楷體" w:eastAsia="標楷體" w:hAnsi="標楷體" w:cs="Times New Roman" w:hint="eastAsia"/>
          <w:sz w:val="28"/>
          <w:szCs w:val="28"/>
        </w:rPr>
        <w:t>其麵粉品質規格</w:t>
      </w:r>
      <w:r w:rsidR="00057874">
        <w:rPr>
          <w:rFonts w:ascii="標楷體" w:eastAsia="標楷體" w:hAnsi="標楷體" w:cs="Times New Roman" w:hint="eastAsia"/>
          <w:sz w:val="28"/>
          <w:szCs w:val="28"/>
        </w:rPr>
        <w:t>，期待可提供</w:t>
      </w:r>
      <w:r w:rsidR="00C34D00">
        <w:rPr>
          <w:rFonts w:ascii="標楷體" w:eastAsia="標楷體" w:hAnsi="標楷體" w:cs="Times New Roman" w:hint="eastAsia"/>
          <w:sz w:val="28"/>
          <w:szCs w:val="28"/>
        </w:rPr>
        <w:t>製粉</w:t>
      </w:r>
      <w:r w:rsidR="00057874">
        <w:rPr>
          <w:rFonts w:ascii="標楷體" w:eastAsia="標楷體" w:hAnsi="標楷體" w:cs="Times New Roman" w:hint="eastAsia"/>
          <w:sz w:val="28"/>
          <w:szCs w:val="28"/>
        </w:rPr>
        <w:t>業者作為磨粉及配粉之參考依據</w:t>
      </w:r>
      <w:r w:rsidR="00057874" w:rsidRPr="00223F04">
        <w:rPr>
          <w:rFonts w:ascii="標楷體" w:eastAsia="標楷體" w:hAnsi="標楷體" w:cs="Times New Roman" w:hint="eastAsia"/>
          <w:sz w:val="28"/>
          <w:szCs w:val="28"/>
        </w:rPr>
        <w:t>。</w:t>
      </w:r>
      <w:r w:rsidR="00B6235A">
        <w:rPr>
          <w:rFonts w:ascii="標楷體" w:eastAsia="標楷體" w:hAnsi="標楷體" w:cs="Times New Roman" w:hint="eastAsia"/>
          <w:sz w:val="28"/>
          <w:szCs w:val="28"/>
        </w:rPr>
        <w:t>本座談</w:t>
      </w:r>
      <w:r w:rsidR="00900D77">
        <w:rPr>
          <w:rFonts w:ascii="標楷體" w:eastAsia="標楷體" w:hAnsi="標楷體" w:cs="Times New Roman" w:hint="eastAsia"/>
          <w:sz w:val="28"/>
          <w:szCs w:val="28"/>
        </w:rPr>
        <w:t>會將</w:t>
      </w:r>
      <w:r w:rsidR="00080A09">
        <w:rPr>
          <w:rFonts w:ascii="標楷體" w:eastAsia="標楷體" w:hAnsi="標楷體" w:cs="Times New Roman" w:hint="eastAsia"/>
          <w:sz w:val="28"/>
          <w:szCs w:val="28"/>
        </w:rPr>
        <w:t>針</w:t>
      </w:r>
      <w:r w:rsidR="000274EA">
        <w:rPr>
          <w:rFonts w:ascii="標楷體" w:eastAsia="標楷體" w:hAnsi="標楷體" w:cs="Times New Roman" w:hint="eastAsia"/>
          <w:sz w:val="28"/>
          <w:szCs w:val="28"/>
        </w:rPr>
        <w:t>對</w:t>
      </w:r>
      <w:r w:rsidR="00057874">
        <w:rPr>
          <w:rFonts w:ascii="標楷體" w:eastAsia="標楷體" w:hAnsi="標楷體" w:cs="Times New Roman" w:hint="eastAsia"/>
          <w:sz w:val="28"/>
          <w:szCs w:val="28"/>
        </w:rPr>
        <w:t>市售</w:t>
      </w:r>
      <w:r w:rsidR="000274EA" w:rsidRPr="000274EA">
        <w:rPr>
          <w:rFonts w:ascii="標楷體" w:eastAsia="標楷體" w:hAnsi="標楷體" w:cs="Times New Roman" w:hint="eastAsia"/>
          <w:sz w:val="28"/>
          <w:szCs w:val="28"/>
        </w:rPr>
        <w:t>麵粉應用於製作銀髮族適用麵包產品之麵粉規格評估</w:t>
      </w:r>
      <w:r w:rsidR="00080A09">
        <w:rPr>
          <w:rFonts w:ascii="標楷體" w:eastAsia="標楷體" w:hAnsi="標楷體" w:cs="Times New Roman" w:hint="eastAsia"/>
          <w:sz w:val="28"/>
          <w:szCs w:val="28"/>
        </w:rPr>
        <w:t>結果</w:t>
      </w:r>
      <w:r w:rsidR="000274EA">
        <w:rPr>
          <w:rFonts w:ascii="標楷體" w:eastAsia="標楷體" w:hAnsi="標楷體" w:cs="Times New Roman" w:hint="eastAsia"/>
          <w:sz w:val="28"/>
          <w:szCs w:val="28"/>
        </w:rPr>
        <w:t>進行說明。</w:t>
      </w:r>
    </w:p>
    <w:p w:rsidR="002769D3" w:rsidRPr="00223F04" w:rsidRDefault="002769D3" w:rsidP="00D91D53">
      <w:pPr>
        <w:adjustRightInd w:val="0"/>
        <w:snapToGrid w:val="0"/>
        <w:rPr>
          <w:rFonts w:ascii="Times New Roman" w:eastAsia="標楷體" w:hAnsi="Times New Roman" w:cs="Times New Roman"/>
          <w:sz w:val="28"/>
          <w:szCs w:val="28"/>
        </w:rPr>
      </w:pPr>
    </w:p>
    <w:p w:rsidR="002769D3" w:rsidRPr="00223F04" w:rsidRDefault="002769D3" w:rsidP="00180E0A">
      <w:pPr>
        <w:pStyle w:val="ab"/>
        <w:numPr>
          <w:ilvl w:val="0"/>
          <w:numId w:val="5"/>
        </w:numPr>
        <w:adjustRightInd w:val="0"/>
        <w:snapToGrid w:val="0"/>
        <w:spacing w:line="360" w:lineRule="auto"/>
        <w:ind w:leftChars="0" w:left="482" w:hanging="482"/>
        <w:rPr>
          <w:rFonts w:ascii="Times New Roman" w:eastAsia="標楷體" w:hAnsi="Times New Roman" w:cs="Times New Roman"/>
          <w:sz w:val="28"/>
          <w:szCs w:val="28"/>
        </w:rPr>
      </w:pPr>
      <w:r w:rsidRPr="00180E0A">
        <w:rPr>
          <w:rFonts w:ascii="Times New Roman" w:eastAsia="標楷體" w:hAnsi="Times New Roman" w:cs="Times New Roman" w:hint="eastAsia"/>
          <w:b/>
          <w:sz w:val="28"/>
          <w:szCs w:val="28"/>
        </w:rPr>
        <w:t>參與對象</w:t>
      </w:r>
      <w:r w:rsidRPr="00180E0A">
        <w:rPr>
          <w:rFonts w:ascii="Times New Roman" w:eastAsia="標楷體" w:hAnsi="Times New Roman" w:cs="Times New Roman"/>
          <w:b/>
          <w:sz w:val="28"/>
          <w:szCs w:val="28"/>
        </w:rPr>
        <w:t>：</w:t>
      </w:r>
      <w:r w:rsidR="00C34D00">
        <w:rPr>
          <w:rFonts w:ascii="標楷體" w:eastAsia="標楷體" w:hAnsi="標楷體" w:cs="Times New Roman" w:hint="eastAsia"/>
          <w:sz w:val="28"/>
          <w:szCs w:val="28"/>
        </w:rPr>
        <w:t>製粉業者</w:t>
      </w:r>
      <w:r w:rsidR="00C45ABF">
        <w:rPr>
          <w:rFonts w:ascii="Times New Roman" w:eastAsia="標楷體" w:hAnsi="Times New Roman" w:cs="Times New Roman" w:hint="eastAsia"/>
          <w:sz w:val="28"/>
          <w:szCs w:val="28"/>
        </w:rPr>
        <w:t>及烘焙從業人員</w:t>
      </w:r>
    </w:p>
    <w:p w:rsidR="008D0D82" w:rsidRPr="00223F04" w:rsidRDefault="008D0D82" w:rsidP="00180E0A">
      <w:pPr>
        <w:pStyle w:val="ab"/>
        <w:numPr>
          <w:ilvl w:val="0"/>
          <w:numId w:val="5"/>
        </w:numPr>
        <w:adjustRightInd w:val="0"/>
        <w:snapToGrid w:val="0"/>
        <w:spacing w:line="360" w:lineRule="auto"/>
        <w:ind w:leftChars="0" w:left="482" w:hanging="482"/>
        <w:rPr>
          <w:rFonts w:ascii="Times New Roman" w:eastAsia="標楷體" w:hAnsi="Times New Roman" w:cs="Times New Roman"/>
          <w:sz w:val="28"/>
          <w:szCs w:val="28"/>
        </w:rPr>
      </w:pPr>
      <w:r w:rsidRPr="00180E0A">
        <w:rPr>
          <w:rFonts w:ascii="Times New Roman" w:eastAsia="標楷體" w:hAnsi="Times New Roman" w:cs="Times New Roman" w:hint="eastAsia"/>
          <w:b/>
          <w:sz w:val="28"/>
          <w:szCs w:val="28"/>
        </w:rPr>
        <w:t>活動時間</w:t>
      </w:r>
      <w:r w:rsidRPr="00180E0A">
        <w:rPr>
          <w:rFonts w:ascii="Times New Roman" w:eastAsia="標楷體" w:hAnsi="Times New Roman" w:cs="Times New Roman"/>
          <w:b/>
          <w:sz w:val="28"/>
          <w:szCs w:val="28"/>
        </w:rPr>
        <w:t>：</w:t>
      </w:r>
      <w:r w:rsidRPr="00223F04">
        <w:rPr>
          <w:rFonts w:ascii="Times New Roman" w:eastAsia="標楷體" w:hAnsi="Times New Roman" w:cs="Times New Roman"/>
          <w:sz w:val="28"/>
          <w:szCs w:val="28"/>
        </w:rPr>
        <w:t>1</w:t>
      </w:r>
      <w:r w:rsidRPr="00223F04">
        <w:rPr>
          <w:rFonts w:ascii="Times New Roman" w:eastAsia="標楷體" w:hAnsi="Times New Roman" w:cs="Times New Roman" w:hint="eastAsia"/>
          <w:sz w:val="28"/>
          <w:szCs w:val="28"/>
        </w:rPr>
        <w:t>10</w:t>
      </w:r>
      <w:r w:rsidRPr="00223F04">
        <w:rPr>
          <w:rFonts w:ascii="Times New Roman" w:eastAsia="標楷體" w:hAnsi="Times New Roman" w:cs="Times New Roman"/>
          <w:sz w:val="28"/>
          <w:szCs w:val="28"/>
        </w:rPr>
        <w:t>年</w:t>
      </w:r>
      <w:r w:rsidRPr="00223F04">
        <w:rPr>
          <w:rFonts w:ascii="Times New Roman" w:eastAsia="標楷體" w:hAnsi="Times New Roman" w:cs="Times New Roman"/>
          <w:sz w:val="28"/>
          <w:szCs w:val="28"/>
        </w:rPr>
        <w:t>1</w:t>
      </w:r>
      <w:r w:rsidRPr="00223F04">
        <w:rPr>
          <w:rFonts w:ascii="Times New Roman" w:eastAsia="標楷體" w:hAnsi="Times New Roman" w:cs="Times New Roman"/>
          <w:sz w:val="28"/>
          <w:szCs w:val="28"/>
        </w:rPr>
        <w:t>月</w:t>
      </w:r>
      <w:r w:rsidRPr="00223F04">
        <w:rPr>
          <w:rFonts w:ascii="Times New Roman" w:eastAsia="標楷體" w:hAnsi="Times New Roman" w:cs="Times New Roman" w:hint="eastAsia"/>
          <w:sz w:val="28"/>
          <w:szCs w:val="28"/>
        </w:rPr>
        <w:t>27</w:t>
      </w:r>
      <w:r w:rsidRPr="00223F04">
        <w:rPr>
          <w:rFonts w:ascii="Times New Roman" w:eastAsia="標楷體" w:hAnsi="Times New Roman" w:cs="Times New Roman"/>
          <w:sz w:val="28"/>
          <w:szCs w:val="28"/>
        </w:rPr>
        <w:t>日</w:t>
      </w:r>
      <w:r w:rsidRPr="00223F04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223F04">
        <w:rPr>
          <w:rFonts w:ascii="Times New Roman" w:eastAsia="標楷體" w:hAnsi="Times New Roman" w:cs="Times New Roman"/>
          <w:sz w:val="28"/>
          <w:szCs w:val="28"/>
        </w:rPr>
        <w:t>星期</w:t>
      </w:r>
      <w:r w:rsidRPr="00223F04">
        <w:rPr>
          <w:rFonts w:ascii="Times New Roman" w:eastAsia="標楷體" w:hAnsi="Times New Roman" w:cs="Times New Roman" w:hint="eastAsia"/>
          <w:sz w:val="28"/>
          <w:szCs w:val="28"/>
        </w:rPr>
        <w:t>三</w:t>
      </w:r>
      <w:r w:rsidRPr="00223F04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223F04">
        <w:rPr>
          <w:rFonts w:ascii="Times New Roman" w:eastAsia="標楷體" w:hAnsi="Times New Roman" w:cs="Times New Roman" w:hint="eastAsia"/>
          <w:sz w:val="28"/>
          <w:szCs w:val="28"/>
        </w:rPr>
        <w:t>上</w:t>
      </w:r>
      <w:r w:rsidRPr="00223F04">
        <w:rPr>
          <w:rFonts w:ascii="Times New Roman" w:eastAsia="標楷體" w:hAnsi="Times New Roman" w:cs="Times New Roman"/>
          <w:sz w:val="28"/>
          <w:szCs w:val="28"/>
        </w:rPr>
        <w:t>午</w:t>
      </w:r>
      <w:r w:rsidRPr="00223F04">
        <w:rPr>
          <w:rFonts w:ascii="Times New Roman" w:eastAsia="標楷體" w:hAnsi="Times New Roman" w:cs="Times New Roman"/>
          <w:sz w:val="28"/>
          <w:szCs w:val="28"/>
        </w:rPr>
        <w:t>1</w:t>
      </w:r>
      <w:r w:rsidRPr="00223F04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Pr="00223F04">
        <w:rPr>
          <w:rFonts w:ascii="Times New Roman" w:eastAsia="標楷體" w:hAnsi="Times New Roman" w:cs="Times New Roman"/>
          <w:sz w:val="28"/>
          <w:szCs w:val="28"/>
        </w:rPr>
        <w:t>:</w:t>
      </w:r>
      <w:r w:rsidRPr="00223F04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Pr="00223F04">
        <w:rPr>
          <w:rFonts w:ascii="Times New Roman" w:eastAsia="標楷體" w:hAnsi="Times New Roman" w:cs="Times New Roman"/>
          <w:sz w:val="28"/>
          <w:szCs w:val="28"/>
        </w:rPr>
        <w:t>0</w:t>
      </w:r>
    </w:p>
    <w:p w:rsidR="008D0D82" w:rsidRDefault="008D0D82" w:rsidP="00180E0A">
      <w:pPr>
        <w:pStyle w:val="ab"/>
        <w:numPr>
          <w:ilvl w:val="0"/>
          <w:numId w:val="5"/>
        </w:numPr>
        <w:adjustRightInd w:val="0"/>
        <w:snapToGrid w:val="0"/>
        <w:spacing w:line="360" w:lineRule="auto"/>
        <w:ind w:leftChars="0" w:left="482" w:hanging="482"/>
        <w:rPr>
          <w:rFonts w:ascii="Times New Roman" w:eastAsia="標楷體" w:hAnsi="Times New Roman" w:cs="Times New Roman"/>
          <w:sz w:val="28"/>
          <w:szCs w:val="28"/>
        </w:rPr>
      </w:pPr>
      <w:r w:rsidRPr="00180E0A">
        <w:rPr>
          <w:rFonts w:ascii="Times New Roman" w:eastAsia="標楷體" w:hAnsi="Times New Roman" w:cs="Times New Roman" w:hint="eastAsia"/>
          <w:b/>
          <w:sz w:val="28"/>
          <w:szCs w:val="28"/>
        </w:rPr>
        <w:t>活動地點</w:t>
      </w:r>
      <w:r w:rsidRPr="00180E0A">
        <w:rPr>
          <w:rFonts w:ascii="Times New Roman" w:eastAsia="標楷體" w:hAnsi="Times New Roman" w:cs="Times New Roman"/>
          <w:b/>
          <w:sz w:val="28"/>
          <w:szCs w:val="28"/>
        </w:rPr>
        <w:t>：</w:t>
      </w:r>
      <w:r w:rsidRPr="00223F04">
        <w:rPr>
          <w:rFonts w:ascii="Times New Roman" w:eastAsia="標楷體" w:hAnsi="Times New Roman" w:cs="Times New Roman"/>
          <w:sz w:val="28"/>
          <w:szCs w:val="28"/>
        </w:rPr>
        <w:t>台灣區麵粉工業同業公會</w:t>
      </w:r>
      <w:r w:rsidRPr="00223F04">
        <w:rPr>
          <w:rFonts w:ascii="Times New Roman" w:eastAsia="標楷體" w:hAnsi="Times New Roman" w:cs="Times New Roman"/>
          <w:sz w:val="28"/>
          <w:szCs w:val="28"/>
        </w:rPr>
        <w:t>(</w:t>
      </w:r>
      <w:r w:rsidRPr="00223F04">
        <w:rPr>
          <w:rFonts w:ascii="Times New Roman" w:eastAsia="標楷體" w:hAnsi="Times New Roman" w:cs="Times New Roman"/>
          <w:sz w:val="28"/>
          <w:szCs w:val="28"/>
        </w:rPr>
        <w:t>台北市民權東路</w:t>
      </w:r>
      <w:r w:rsidRPr="00223F04">
        <w:rPr>
          <w:rFonts w:ascii="Times New Roman" w:eastAsia="標楷體" w:hAnsi="Times New Roman" w:cs="Times New Roman"/>
          <w:sz w:val="28"/>
          <w:szCs w:val="28"/>
        </w:rPr>
        <w:t>3</w:t>
      </w:r>
      <w:r w:rsidRPr="00223F04">
        <w:rPr>
          <w:rFonts w:ascii="Times New Roman" w:eastAsia="標楷體" w:hAnsi="Times New Roman" w:cs="Times New Roman"/>
          <w:sz w:val="28"/>
          <w:szCs w:val="28"/>
        </w:rPr>
        <w:t>段</w:t>
      </w:r>
      <w:r w:rsidRPr="00223F04">
        <w:rPr>
          <w:rFonts w:ascii="Times New Roman" w:eastAsia="標楷體" w:hAnsi="Times New Roman" w:cs="Times New Roman"/>
          <w:sz w:val="28"/>
          <w:szCs w:val="28"/>
        </w:rPr>
        <w:t>6</w:t>
      </w:r>
      <w:r w:rsidRPr="00223F04">
        <w:rPr>
          <w:rFonts w:ascii="Times New Roman" w:eastAsia="標楷體" w:hAnsi="Times New Roman" w:cs="Times New Roman"/>
          <w:sz w:val="28"/>
          <w:szCs w:val="28"/>
        </w:rPr>
        <w:t>號</w:t>
      </w:r>
      <w:r w:rsidRPr="00223F04">
        <w:rPr>
          <w:rFonts w:ascii="Times New Roman" w:eastAsia="標楷體" w:hAnsi="Times New Roman" w:cs="Times New Roman"/>
          <w:sz w:val="28"/>
          <w:szCs w:val="28"/>
        </w:rPr>
        <w:t>18</w:t>
      </w:r>
      <w:r w:rsidRPr="00223F04">
        <w:rPr>
          <w:rFonts w:ascii="Times New Roman" w:eastAsia="標楷體" w:hAnsi="Times New Roman" w:cs="Times New Roman"/>
          <w:sz w:val="28"/>
          <w:szCs w:val="28"/>
        </w:rPr>
        <w:t>樓</w:t>
      </w:r>
      <w:r w:rsidRPr="00223F04">
        <w:rPr>
          <w:rFonts w:ascii="Times New Roman" w:eastAsia="標楷體" w:hAnsi="Times New Roman" w:cs="Times New Roman"/>
          <w:sz w:val="28"/>
          <w:szCs w:val="28"/>
        </w:rPr>
        <w:t>)</w:t>
      </w:r>
    </w:p>
    <w:p w:rsidR="002605CE" w:rsidRPr="002605CE" w:rsidRDefault="002605CE" w:rsidP="00180E0A">
      <w:pPr>
        <w:pStyle w:val="ab"/>
        <w:numPr>
          <w:ilvl w:val="0"/>
          <w:numId w:val="5"/>
        </w:numPr>
        <w:adjustRightInd w:val="0"/>
        <w:snapToGrid w:val="0"/>
        <w:spacing w:line="360" w:lineRule="auto"/>
        <w:ind w:leftChars="0" w:left="482" w:hanging="482"/>
        <w:rPr>
          <w:rFonts w:ascii="Times New Roman" w:eastAsia="標楷體" w:hAnsi="Times New Roman" w:cs="Times New Roman"/>
          <w:sz w:val="28"/>
          <w:szCs w:val="28"/>
        </w:rPr>
      </w:pPr>
      <w:r w:rsidRPr="00180E0A">
        <w:rPr>
          <w:rFonts w:ascii="Times New Roman" w:eastAsia="標楷體" w:hAnsi="Times New Roman" w:cs="Times New Roman" w:hint="eastAsia"/>
          <w:b/>
          <w:sz w:val="28"/>
          <w:szCs w:val="28"/>
        </w:rPr>
        <w:t>活動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費用</w:t>
      </w:r>
      <w:r w:rsidRPr="00180E0A">
        <w:rPr>
          <w:rFonts w:ascii="Times New Roman" w:eastAsia="標楷體" w:hAnsi="Times New Roman" w:cs="Times New Roman"/>
          <w:b/>
          <w:sz w:val="28"/>
          <w:szCs w:val="28"/>
        </w:rPr>
        <w:t>：</w:t>
      </w:r>
      <w:r w:rsidRPr="002605CE">
        <w:rPr>
          <w:rFonts w:ascii="Times New Roman" w:eastAsia="標楷體" w:hAnsi="Times New Roman" w:cs="Times New Roman" w:hint="eastAsia"/>
          <w:sz w:val="28"/>
          <w:szCs w:val="28"/>
        </w:rPr>
        <w:t>免費</w:t>
      </w:r>
    </w:p>
    <w:p w:rsidR="008D0D82" w:rsidRPr="00223F04" w:rsidRDefault="000765F7" w:rsidP="00180E0A">
      <w:pPr>
        <w:pStyle w:val="ab"/>
        <w:numPr>
          <w:ilvl w:val="0"/>
          <w:numId w:val="5"/>
        </w:numPr>
        <w:adjustRightInd w:val="0"/>
        <w:snapToGrid w:val="0"/>
        <w:spacing w:line="360" w:lineRule="auto"/>
        <w:ind w:leftChars="0" w:left="482" w:hanging="482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5CD67201" wp14:editId="29E086FA">
            <wp:simplePos x="0" y="0"/>
            <wp:positionH relativeFrom="column">
              <wp:posOffset>4704715</wp:posOffset>
            </wp:positionH>
            <wp:positionV relativeFrom="paragraph">
              <wp:posOffset>266065</wp:posOffset>
            </wp:positionV>
            <wp:extent cx="1246505" cy="1246505"/>
            <wp:effectExtent l="0" t="0" r="0" b="0"/>
            <wp:wrapTight wrapText="bothSides">
              <wp:wrapPolygon edited="0">
                <wp:start x="0" y="0"/>
                <wp:lineTo x="0" y="21127"/>
                <wp:lineTo x="21127" y="21127"/>
                <wp:lineTo x="21127" y="0"/>
                <wp:lineTo x="0" y="0"/>
              </wp:wrapPolygon>
            </wp:wrapTight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0006085919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6505" cy="1246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0D82" w:rsidRPr="00180E0A">
        <w:rPr>
          <w:rFonts w:ascii="Times New Roman" w:eastAsia="標楷體" w:hAnsi="Times New Roman" w:cs="Times New Roman" w:hint="eastAsia"/>
          <w:b/>
          <w:sz w:val="28"/>
          <w:szCs w:val="28"/>
        </w:rPr>
        <w:t>主辦</w:t>
      </w:r>
      <w:r w:rsidR="008D0D82" w:rsidRPr="00180E0A">
        <w:rPr>
          <w:rFonts w:ascii="Times New Roman" w:eastAsia="標楷體" w:hAnsi="Times New Roman" w:cs="Times New Roman" w:hint="eastAsia"/>
          <w:b/>
          <w:sz w:val="28"/>
          <w:szCs w:val="28"/>
        </w:rPr>
        <w:t>/</w:t>
      </w:r>
      <w:r w:rsidR="008D0D82" w:rsidRPr="00180E0A">
        <w:rPr>
          <w:rFonts w:ascii="Times New Roman" w:eastAsia="標楷體" w:hAnsi="Times New Roman" w:cs="Times New Roman" w:hint="eastAsia"/>
          <w:b/>
          <w:sz w:val="28"/>
          <w:szCs w:val="28"/>
        </w:rPr>
        <w:t>協辦單位</w:t>
      </w:r>
      <w:r w:rsidR="008D0D82" w:rsidRPr="00180E0A">
        <w:rPr>
          <w:rFonts w:ascii="Times New Roman" w:eastAsia="標楷體" w:hAnsi="Times New Roman" w:cs="Times New Roman"/>
          <w:b/>
          <w:sz w:val="28"/>
          <w:szCs w:val="28"/>
        </w:rPr>
        <w:t>：</w:t>
      </w:r>
      <w:r w:rsidR="008D0D82" w:rsidRPr="00223F04">
        <w:rPr>
          <w:rFonts w:ascii="Times New Roman" w:eastAsia="標楷體" w:hAnsi="Times New Roman" w:cs="Times New Roman" w:hint="eastAsia"/>
          <w:sz w:val="28"/>
          <w:szCs w:val="28"/>
        </w:rPr>
        <w:t>美國小麥協會</w:t>
      </w:r>
      <w:r w:rsidR="008D0D82" w:rsidRPr="00223F04">
        <w:rPr>
          <w:rFonts w:ascii="Times New Roman" w:eastAsia="標楷體" w:hAnsi="Times New Roman" w:cs="Times New Roman" w:hint="eastAsia"/>
          <w:sz w:val="28"/>
          <w:szCs w:val="28"/>
        </w:rPr>
        <w:t>/</w:t>
      </w:r>
      <w:r w:rsidR="008D0D82" w:rsidRPr="00223F04">
        <w:rPr>
          <w:rFonts w:ascii="Times New Roman" w:eastAsia="標楷體" w:hAnsi="Times New Roman" w:cs="Times New Roman" w:hint="eastAsia"/>
          <w:sz w:val="28"/>
          <w:szCs w:val="28"/>
        </w:rPr>
        <w:t>台灣區麵粉工業同業公會</w:t>
      </w:r>
    </w:p>
    <w:p w:rsidR="008D0D82" w:rsidRPr="00223F04" w:rsidRDefault="008D0D82" w:rsidP="00180E0A">
      <w:pPr>
        <w:pStyle w:val="ab"/>
        <w:numPr>
          <w:ilvl w:val="0"/>
          <w:numId w:val="5"/>
        </w:numPr>
        <w:adjustRightInd w:val="0"/>
        <w:snapToGrid w:val="0"/>
        <w:spacing w:line="360" w:lineRule="auto"/>
        <w:ind w:leftChars="0" w:left="482" w:hanging="482"/>
        <w:rPr>
          <w:rFonts w:ascii="Times New Roman" w:eastAsia="標楷體" w:hAnsi="Times New Roman" w:cs="Times New Roman"/>
          <w:sz w:val="28"/>
          <w:szCs w:val="28"/>
        </w:rPr>
      </w:pPr>
      <w:r w:rsidRPr="00180E0A">
        <w:rPr>
          <w:rFonts w:ascii="Times New Roman" w:eastAsia="標楷體" w:hAnsi="Times New Roman" w:cs="Times New Roman" w:hint="eastAsia"/>
          <w:b/>
          <w:sz w:val="28"/>
          <w:szCs w:val="28"/>
        </w:rPr>
        <w:t>執行單位</w:t>
      </w:r>
      <w:r w:rsidRPr="00180E0A">
        <w:rPr>
          <w:rFonts w:ascii="Times New Roman" w:eastAsia="標楷體" w:hAnsi="Times New Roman" w:cs="Times New Roman"/>
          <w:b/>
          <w:sz w:val="28"/>
          <w:szCs w:val="28"/>
        </w:rPr>
        <w:t>：</w:t>
      </w:r>
      <w:r w:rsidRPr="00223F04">
        <w:rPr>
          <w:rFonts w:ascii="Times New Roman" w:eastAsia="標楷體" w:hAnsi="Times New Roman" w:cs="Times New Roman" w:hint="eastAsia"/>
          <w:sz w:val="28"/>
          <w:szCs w:val="28"/>
        </w:rPr>
        <w:t>中華穀類食品工業技術研究所</w:t>
      </w:r>
    </w:p>
    <w:p w:rsidR="00223F04" w:rsidRPr="000A2B73" w:rsidRDefault="002769D3" w:rsidP="002965D6">
      <w:pPr>
        <w:pStyle w:val="ab"/>
        <w:numPr>
          <w:ilvl w:val="0"/>
          <w:numId w:val="5"/>
        </w:numPr>
        <w:adjustRightInd w:val="0"/>
        <w:snapToGrid w:val="0"/>
        <w:spacing w:line="360" w:lineRule="auto"/>
        <w:ind w:leftChars="0" w:left="482" w:hanging="482"/>
        <w:rPr>
          <w:rFonts w:ascii="Times New Roman" w:eastAsia="標楷體" w:hAnsi="Times New Roman" w:cs="Times New Roman"/>
          <w:sz w:val="28"/>
          <w:szCs w:val="28"/>
        </w:rPr>
      </w:pPr>
      <w:r w:rsidRPr="00180E0A">
        <w:rPr>
          <w:rFonts w:ascii="Times New Roman" w:eastAsia="標楷體" w:hAnsi="Times New Roman" w:cs="Times New Roman" w:hint="eastAsia"/>
          <w:b/>
          <w:sz w:val="28"/>
          <w:szCs w:val="28"/>
        </w:rPr>
        <w:t>報名時間</w:t>
      </w:r>
      <w:r w:rsidR="00E55AEF">
        <w:rPr>
          <w:rFonts w:ascii="Times New Roman" w:eastAsia="標楷體" w:hAnsi="Times New Roman" w:cs="Times New Roman" w:hint="eastAsia"/>
          <w:b/>
          <w:sz w:val="28"/>
          <w:szCs w:val="28"/>
        </w:rPr>
        <w:t>及</w:t>
      </w:r>
      <w:r w:rsidR="002965D6">
        <w:rPr>
          <w:rFonts w:ascii="Times New Roman" w:eastAsia="標楷體" w:hAnsi="Times New Roman" w:cs="Times New Roman" w:hint="eastAsia"/>
          <w:b/>
          <w:sz w:val="28"/>
          <w:szCs w:val="28"/>
        </w:rPr>
        <w:t>辦法</w:t>
      </w:r>
      <w:r w:rsidRPr="00180E0A">
        <w:rPr>
          <w:rFonts w:ascii="Times New Roman" w:eastAsia="標楷體" w:hAnsi="Times New Roman" w:cs="Times New Roman"/>
          <w:b/>
          <w:sz w:val="28"/>
          <w:szCs w:val="28"/>
        </w:rPr>
        <w:t>：</w:t>
      </w:r>
      <w:r w:rsidRPr="00223F04">
        <w:rPr>
          <w:rFonts w:ascii="Times New Roman" w:eastAsia="標楷體" w:hAnsi="Times New Roman" w:cs="Times New Roman" w:hint="eastAsia"/>
          <w:sz w:val="28"/>
          <w:szCs w:val="28"/>
        </w:rPr>
        <w:t>即日起至</w:t>
      </w:r>
      <w:r w:rsidRPr="00223F04">
        <w:rPr>
          <w:rFonts w:ascii="Times New Roman" w:eastAsia="標楷體" w:hAnsi="Times New Roman" w:cs="Times New Roman" w:hint="eastAsia"/>
          <w:sz w:val="28"/>
          <w:szCs w:val="28"/>
        </w:rPr>
        <w:t>110</w:t>
      </w:r>
      <w:r w:rsidRPr="00223F04">
        <w:rPr>
          <w:rFonts w:ascii="Times New Roman" w:eastAsia="標楷體" w:hAnsi="Times New Roman" w:cs="Times New Roman" w:hint="eastAsia"/>
          <w:sz w:val="28"/>
          <w:szCs w:val="28"/>
        </w:rPr>
        <w:t>年</w:t>
      </w:r>
      <w:r w:rsidRPr="00223F04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Pr="00223F04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Pr="00223F04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="004A045A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Pr="00223F04">
        <w:rPr>
          <w:rFonts w:ascii="Times New Roman" w:eastAsia="標楷體" w:hAnsi="Times New Roman" w:cs="Times New Roman" w:hint="eastAsia"/>
          <w:sz w:val="28"/>
          <w:szCs w:val="28"/>
        </w:rPr>
        <w:t>日</w:t>
      </w:r>
    </w:p>
    <w:p w:rsidR="00223F04" w:rsidRPr="00012252" w:rsidRDefault="008D0D82" w:rsidP="000765F7">
      <w:pPr>
        <w:pStyle w:val="ab"/>
        <w:numPr>
          <w:ilvl w:val="0"/>
          <w:numId w:val="6"/>
        </w:numPr>
        <w:adjustRightInd w:val="0"/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B6235A">
        <w:rPr>
          <w:rFonts w:ascii="Times New Roman" w:eastAsia="標楷體" w:hAnsi="Times New Roman" w:cs="Times New Roman"/>
          <w:sz w:val="28"/>
          <w:szCs w:val="28"/>
        </w:rPr>
        <w:t>網路報名</w:t>
      </w:r>
      <w:r w:rsidR="00012252" w:rsidRPr="00B6235A">
        <w:rPr>
          <w:rFonts w:ascii="Times New Roman" w:eastAsia="標楷體" w:hAnsi="Times New Roman" w:cs="Times New Roman"/>
          <w:sz w:val="28"/>
          <w:szCs w:val="28"/>
        </w:rPr>
        <w:t>(</w:t>
      </w:r>
      <w:r w:rsidR="00012252" w:rsidRPr="00B6235A">
        <w:rPr>
          <w:rFonts w:ascii="Times New Roman" w:eastAsia="標楷體" w:hAnsi="Times New Roman" w:cs="Times New Roman"/>
          <w:sz w:val="28"/>
          <w:szCs w:val="28"/>
        </w:rPr>
        <w:t>網址</w:t>
      </w:r>
      <w:hyperlink r:id="rId10" w:history="1">
        <w:r w:rsidR="000765F7" w:rsidRPr="00765449">
          <w:rPr>
            <w:rStyle w:val="af0"/>
            <w:rFonts w:ascii="Times New Roman" w:hAnsi="Times New Roman" w:cs="Times New Roman"/>
            <w:sz w:val="28"/>
          </w:rPr>
          <w:t>https://forms.gle/xnJ3tybVW5FmJzFX9</w:t>
        </w:r>
      </w:hyperlink>
      <w:r w:rsidR="000765F7">
        <w:rPr>
          <w:rFonts w:ascii="Times New Roman" w:hAnsi="Times New Roman" w:cs="Times New Roman" w:hint="eastAsia"/>
          <w:sz w:val="28"/>
        </w:rPr>
        <w:t xml:space="preserve"> </w:t>
      </w:r>
      <w:r w:rsidR="00012252" w:rsidRPr="00012252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E55AEF" w:rsidRPr="00E55AEF">
        <w:rPr>
          <w:rFonts w:ascii="標楷體" w:eastAsia="標楷體" w:hAnsi="標楷體"/>
          <w:noProof/>
          <w:sz w:val="28"/>
          <w:szCs w:val="28"/>
        </w:rPr>
        <w:t xml:space="preserve"> </w:t>
      </w:r>
    </w:p>
    <w:p w:rsidR="00F3589F" w:rsidRPr="00B6235A" w:rsidRDefault="008D0D82" w:rsidP="00012252">
      <w:pPr>
        <w:pStyle w:val="ab"/>
        <w:numPr>
          <w:ilvl w:val="0"/>
          <w:numId w:val="6"/>
        </w:numPr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B6235A">
        <w:rPr>
          <w:rFonts w:ascii="Times New Roman" w:eastAsia="標楷體" w:hAnsi="Times New Roman" w:cs="Times New Roman"/>
          <w:sz w:val="28"/>
          <w:szCs w:val="28"/>
        </w:rPr>
        <w:t>E-mail</w:t>
      </w:r>
      <w:r w:rsidRPr="00B6235A">
        <w:rPr>
          <w:rFonts w:ascii="Times New Roman" w:eastAsia="標楷體" w:hAnsi="Times New Roman" w:cs="Times New Roman"/>
          <w:sz w:val="28"/>
          <w:szCs w:val="28"/>
        </w:rPr>
        <w:t>報名</w:t>
      </w:r>
      <w:r w:rsidR="00012252" w:rsidRPr="00B6235A">
        <w:rPr>
          <w:rFonts w:ascii="Times New Roman" w:eastAsia="標楷體" w:hAnsi="Times New Roman" w:cs="Times New Roman"/>
          <w:sz w:val="28"/>
          <w:szCs w:val="28"/>
        </w:rPr>
        <w:t>(</w:t>
      </w:r>
      <w:r w:rsidR="00012252" w:rsidRPr="00B6235A">
        <w:rPr>
          <w:rFonts w:ascii="Times New Roman" w:eastAsia="標楷體" w:hAnsi="Times New Roman" w:cs="Times New Roman"/>
          <w:sz w:val="28"/>
          <w:szCs w:val="28"/>
        </w:rPr>
        <w:t>附件</w:t>
      </w:r>
      <w:r w:rsidR="0020343C">
        <w:rPr>
          <w:rFonts w:ascii="Times New Roman" w:eastAsia="標楷體" w:hAnsi="Times New Roman" w:cs="Times New Roman" w:hint="eastAsia"/>
          <w:sz w:val="28"/>
          <w:szCs w:val="28"/>
        </w:rPr>
        <w:t>一</w:t>
      </w:r>
      <w:r w:rsidR="00012252" w:rsidRPr="00B6235A">
        <w:rPr>
          <w:rFonts w:ascii="Times New Roman" w:eastAsia="標楷體" w:hAnsi="Times New Roman" w:cs="Times New Roman"/>
          <w:sz w:val="28"/>
          <w:szCs w:val="28"/>
        </w:rPr>
        <w:t>填寫完畢寄至</w:t>
      </w:r>
      <w:r w:rsidR="00012252" w:rsidRPr="00B6235A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hyperlink r:id="rId11" w:history="1">
        <w:r w:rsidR="00012252" w:rsidRPr="00B6235A">
          <w:rPr>
            <w:rStyle w:val="af0"/>
            <w:rFonts w:ascii="Times New Roman" w:eastAsia="標楷體" w:hAnsi="Times New Roman" w:cs="Times New Roman"/>
            <w:sz w:val="28"/>
            <w:szCs w:val="28"/>
          </w:rPr>
          <w:t>jiajing.lin@cgprdi.org.tw</w:t>
        </w:r>
      </w:hyperlink>
      <w:r w:rsidR="00012252" w:rsidRPr="00B6235A">
        <w:rPr>
          <w:rFonts w:ascii="Times New Roman" w:eastAsia="標楷體" w:hAnsi="Times New Roman" w:cs="Times New Roman"/>
          <w:sz w:val="28"/>
          <w:szCs w:val="28"/>
        </w:rPr>
        <w:t xml:space="preserve"> )</w:t>
      </w:r>
    </w:p>
    <w:p w:rsidR="00223F04" w:rsidRDefault="00223F04" w:rsidP="00223F04">
      <w:pPr>
        <w:rPr>
          <w:rFonts w:ascii="Times New Roman" w:eastAsia="標楷體" w:hAnsi="Times New Roman" w:cs="Times New Roman"/>
          <w:sz w:val="28"/>
          <w:szCs w:val="28"/>
        </w:rPr>
      </w:pPr>
    </w:p>
    <w:p w:rsidR="006A5E42" w:rsidRDefault="006A5E42" w:rsidP="00223F04">
      <w:pPr>
        <w:rPr>
          <w:rFonts w:ascii="Times New Roman" w:eastAsia="標楷體" w:hAnsi="Times New Roman" w:cs="Times New Roman"/>
          <w:sz w:val="28"/>
          <w:szCs w:val="28"/>
        </w:rPr>
      </w:pPr>
    </w:p>
    <w:p w:rsidR="006A5E42" w:rsidRDefault="006A5E42" w:rsidP="00223F04">
      <w:pPr>
        <w:rPr>
          <w:rFonts w:ascii="Times New Roman" w:eastAsia="標楷體" w:hAnsi="Times New Roman" w:cs="Times New Roman"/>
          <w:sz w:val="28"/>
          <w:szCs w:val="28"/>
        </w:rPr>
      </w:pPr>
    </w:p>
    <w:p w:rsidR="00080A09" w:rsidRPr="00717F83" w:rsidRDefault="00080A09" w:rsidP="00223F04">
      <w:pPr>
        <w:rPr>
          <w:rFonts w:ascii="Times New Roman" w:eastAsia="標楷體" w:hAnsi="Times New Roman" w:cs="Times New Roman"/>
          <w:sz w:val="28"/>
          <w:szCs w:val="28"/>
        </w:rPr>
      </w:pPr>
    </w:p>
    <w:p w:rsidR="00080A09" w:rsidRPr="00223F04" w:rsidRDefault="000A2B73" w:rsidP="000A2B73">
      <w:pPr>
        <w:widowControl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br w:type="page"/>
      </w:r>
    </w:p>
    <w:p w:rsidR="00FA6E98" w:rsidRPr="00180E0A" w:rsidRDefault="008D0D82" w:rsidP="00E55AEF">
      <w:pPr>
        <w:pStyle w:val="ab"/>
        <w:numPr>
          <w:ilvl w:val="0"/>
          <w:numId w:val="5"/>
        </w:numPr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  <w:r w:rsidRPr="00180E0A">
        <w:rPr>
          <w:rFonts w:ascii="Times New Roman" w:eastAsia="標楷體" w:hAnsi="Times New Roman" w:cs="Times New Roman" w:hint="eastAsia"/>
          <w:b/>
          <w:sz w:val="28"/>
          <w:szCs w:val="28"/>
        </w:rPr>
        <w:lastRenderedPageBreak/>
        <w:t>議程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809"/>
        <w:gridCol w:w="2977"/>
        <w:gridCol w:w="4823"/>
      </w:tblGrid>
      <w:tr w:rsidR="00F3589F" w:rsidRPr="00223F04" w:rsidTr="00CA7338">
        <w:tc>
          <w:tcPr>
            <w:tcW w:w="1809" w:type="dxa"/>
            <w:vAlign w:val="center"/>
          </w:tcPr>
          <w:p w:rsidR="00F3589F" w:rsidRPr="00223F04" w:rsidRDefault="00F3589F" w:rsidP="001D15E3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時間</w:t>
            </w:r>
          </w:p>
        </w:tc>
        <w:tc>
          <w:tcPr>
            <w:tcW w:w="2977" w:type="dxa"/>
            <w:vAlign w:val="center"/>
          </w:tcPr>
          <w:p w:rsidR="00F3589F" w:rsidRPr="00223F04" w:rsidRDefault="00F3589F" w:rsidP="001D15E3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主題</w:t>
            </w:r>
          </w:p>
        </w:tc>
        <w:tc>
          <w:tcPr>
            <w:tcW w:w="4820" w:type="dxa"/>
            <w:vAlign w:val="center"/>
          </w:tcPr>
          <w:p w:rsidR="00F3589F" w:rsidRPr="00223F04" w:rsidRDefault="00F3589F" w:rsidP="001D15E3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講</w:t>
            </w:r>
            <w:r w:rsidRPr="00223F0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者</w:t>
            </w:r>
            <w:r w:rsidRPr="00223F0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內容說明</w:t>
            </w:r>
          </w:p>
        </w:tc>
      </w:tr>
      <w:tr w:rsidR="00BA4F57" w:rsidRPr="00223F04" w:rsidTr="0006178B">
        <w:tc>
          <w:tcPr>
            <w:tcW w:w="1809" w:type="dxa"/>
            <w:vAlign w:val="center"/>
          </w:tcPr>
          <w:p w:rsidR="00BA4F57" w:rsidRPr="00223F04" w:rsidRDefault="00BA4F57" w:rsidP="0006178B">
            <w:pPr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223F0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223F0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0~1</w:t>
            </w:r>
            <w:r w:rsidRPr="00223F0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="00E210F1" w:rsidRPr="00223F0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="0082756E" w:rsidRPr="00223F0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</w:p>
        </w:tc>
        <w:tc>
          <w:tcPr>
            <w:tcW w:w="7797" w:type="dxa"/>
            <w:gridSpan w:val="2"/>
            <w:vAlign w:val="center"/>
          </w:tcPr>
          <w:p w:rsidR="00BA4F57" w:rsidRPr="00223F04" w:rsidRDefault="00BA4F57" w:rsidP="00F6040C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報到</w:t>
            </w:r>
          </w:p>
        </w:tc>
      </w:tr>
      <w:tr w:rsidR="00145D11" w:rsidRPr="00223F04" w:rsidTr="00145D11">
        <w:tc>
          <w:tcPr>
            <w:tcW w:w="1809" w:type="dxa"/>
            <w:vAlign w:val="center"/>
          </w:tcPr>
          <w:p w:rsidR="00145D11" w:rsidRPr="00223F04" w:rsidRDefault="00145D11" w:rsidP="0006178B">
            <w:pPr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223F0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223F0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20</w:t>
            </w:r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~1</w:t>
            </w:r>
            <w:r w:rsidRPr="00223F0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25</w:t>
            </w:r>
          </w:p>
        </w:tc>
        <w:tc>
          <w:tcPr>
            <w:tcW w:w="2974" w:type="dxa"/>
            <w:vAlign w:val="center"/>
          </w:tcPr>
          <w:p w:rsidR="00145D11" w:rsidRPr="00223F04" w:rsidRDefault="00145D11" w:rsidP="00145D11">
            <w:pPr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主持人開場</w:t>
            </w:r>
          </w:p>
        </w:tc>
        <w:tc>
          <w:tcPr>
            <w:tcW w:w="4823" w:type="dxa"/>
            <w:vAlign w:val="center"/>
          </w:tcPr>
          <w:p w:rsidR="00145D11" w:rsidRPr="00223F04" w:rsidRDefault="00145D11" w:rsidP="00145D11">
            <w:pPr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穀研</w:t>
            </w:r>
            <w:proofErr w:type="gramEnd"/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所</w:t>
            </w:r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蘇梅英組長</w:t>
            </w:r>
          </w:p>
        </w:tc>
      </w:tr>
      <w:tr w:rsidR="00F3589F" w:rsidRPr="00223F04" w:rsidTr="00145D11">
        <w:tc>
          <w:tcPr>
            <w:tcW w:w="1809" w:type="dxa"/>
            <w:vAlign w:val="center"/>
          </w:tcPr>
          <w:p w:rsidR="00F3589F" w:rsidRPr="00223F04" w:rsidRDefault="00F3589F" w:rsidP="00145D11">
            <w:pPr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223F0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="00145D1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25</w:t>
            </w:r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~1</w:t>
            </w:r>
            <w:r w:rsidRPr="00223F0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223F0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40</w:t>
            </w:r>
          </w:p>
        </w:tc>
        <w:tc>
          <w:tcPr>
            <w:tcW w:w="2977" w:type="dxa"/>
            <w:vAlign w:val="center"/>
          </w:tcPr>
          <w:p w:rsidR="00F3589F" w:rsidRPr="00223F04" w:rsidRDefault="00F3589F" w:rsidP="00A81B14">
            <w:pPr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貴賓致詞</w:t>
            </w:r>
          </w:p>
        </w:tc>
        <w:tc>
          <w:tcPr>
            <w:tcW w:w="4820" w:type="dxa"/>
            <w:vAlign w:val="center"/>
          </w:tcPr>
          <w:p w:rsidR="00145D11" w:rsidRDefault="00145D11" w:rsidP="00145D11">
            <w:pPr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23F0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中華穀類食品工業技術研究所</w:t>
            </w:r>
          </w:p>
          <w:p w:rsidR="00145D11" w:rsidRDefault="00F3589F" w:rsidP="00145D11">
            <w:pPr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23F0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美國</w:t>
            </w:r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小麥協會</w:t>
            </w:r>
          </w:p>
          <w:p w:rsidR="00F3589F" w:rsidRPr="00223F04" w:rsidRDefault="00F3589F" w:rsidP="00145D11">
            <w:pPr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麵粉公會</w:t>
            </w:r>
          </w:p>
        </w:tc>
      </w:tr>
      <w:tr w:rsidR="00F3589F" w:rsidRPr="00223F04" w:rsidTr="0006178B">
        <w:tc>
          <w:tcPr>
            <w:tcW w:w="1809" w:type="dxa"/>
            <w:vAlign w:val="center"/>
          </w:tcPr>
          <w:p w:rsidR="00F3589F" w:rsidRPr="00223F04" w:rsidRDefault="00F3589F" w:rsidP="0006178B">
            <w:pPr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223F0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223F0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40</w:t>
            </w:r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~1</w:t>
            </w:r>
            <w:r w:rsidRPr="00223F0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223F0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977" w:type="dxa"/>
            <w:vAlign w:val="center"/>
          </w:tcPr>
          <w:p w:rsidR="00F3589F" w:rsidRPr="00223F04" w:rsidRDefault="00F3589F" w:rsidP="00F6040C">
            <w:pPr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麵粉應用於製作</w:t>
            </w:r>
            <w:r w:rsidRPr="00223F0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銀髮族</w:t>
            </w:r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適用</w:t>
            </w:r>
            <w:r w:rsidRPr="00223F0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麵包</w:t>
            </w:r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產品</w:t>
            </w:r>
            <w:r w:rsidRPr="00223F0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之麵粉</w:t>
            </w:r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規格評估</w:t>
            </w:r>
          </w:p>
        </w:tc>
        <w:tc>
          <w:tcPr>
            <w:tcW w:w="4820" w:type="dxa"/>
            <w:vAlign w:val="center"/>
          </w:tcPr>
          <w:p w:rsidR="00F3589F" w:rsidRPr="00223F04" w:rsidRDefault="00F3589F" w:rsidP="00F3589F">
            <w:pPr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穀研</w:t>
            </w:r>
            <w:proofErr w:type="gramEnd"/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所</w:t>
            </w:r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="00145D1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林佳靜助理研究員</w:t>
            </w:r>
          </w:p>
          <w:p w:rsidR="00F3589F" w:rsidRPr="00223F04" w:rsidRDefault="00F3589F" w:rsidP="00F3589F">
            <w:pPr>
              <w:pStyle w:val="ab"/>
              <w:numPr>
                <w:ilvl w:val="0"/>
                <w:numId w:val="1"/>
              </w:numPr>
              <w:snapToGrid w:val="0"/>
              <w:spacing w:line="360" w:lineRule="auto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高齡食品</w:t>
            </w:r>
            <w:r w:rsidRPr="00223F0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市場需求及品質特性說明</w:t>
            </w:r>
          </w:p>
          <w:p w:rsidR="00F3589F" w:rsidRPr="00223F04" w:rsidRDefault="00F3589F" w:rsidP="00F3589F">
            <w:pPr>
              <w:pStyle w:val="ab"/>
              <w:numPr>
                <w:ilvl w:val="0"/>
                <w:numId w:val="1"/>
              </w:numPr>
              <w:snapToGrid w:val="0"/>
              <w:spacing w:line="360" w:lineRule="auto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23F0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麵粉應用於製作銀髮族適用之麵包產品加工及測試說明</w:t>
            </w:r>
          </w:p>
          <w:p w:rsidR="00F3589F" w:rsidRPr="00223F04" w:rsidRDefault="00F3589F" w:rsidP="00F3589F">
            <w:pPr>
              <w:pStyle w:val="ab"/>
              <w:numPr>
                <w:ilvl w:val="0"/>
                <w:numId w:val="1"/>
              </w:numPr>
              <w:snapToGrid w:val="0"/>
              <w:spacing w:line="360" w:lineRule="auto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23F0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麵粉應用於製作銀髮族適用麵包產品之品質分析結果</w:t>
            </w:r>
          </w:p>
          <w:p w:rsidR="00F3589F" w:rsidRPr="00223F04" w:rsidRDefault="00F3589F" w:rsidP="00235F36">
            <w:pPr>
              <w:pStyle w:val="ab"/>
              <w:numPr>
                <w:ilvl w:val="0"/>
                <w:numId w:val="1"/>
              </w:numPr>
              <w:snapToGrid w:val="0"/>
              <w:spacing w:line="360" w:lineRule="auto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23F0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現行市售麵粉品質規格及銀髮族適用麵包</w:t>
            </w:r>
            <w:r w:rsidR="00542F4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製作適性評估</w:t>
            </w:r>
          </w:p>
        </w:tc>
      </w:tr>
      <w:tr w:rsidR="00F3589F" w:rsidRPr="00223F04" w:rsidTr="0006178B">
        <w:tc>
          <w:tcPr>
            <w:tcW w:w="1809" w:type="dxa"/>
            <w:vAlign w:val="center"/>
          </w:tcPr>
          <w:p w:rsidR="00F3589F" w:rsidRPr="00223F04" w:rsidRDefault="00F3589F" w:rsidP="0006178B">
            <w:pPr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223F0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223F0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0~1</w:t>
            </w:r>
            <w:r w:rsidRPr="00223F0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223F0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977" w:type="dxa"/>
            <w:vAlign w:val="center"/>
          </w:tcPr>
          <w:p w:rsidR="00F3589F" w:rsidRPr="00223F04" w:rsidRDefault="00F3589F" w:rsidP="00B90D93">
            <w:pPr>
              <w:snapToGrid w:val="0"/>
              <w:spacing w:line="360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產品</w:t>
            </w:r>
            <w:r w:rsidRPr="00223F0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展示及</w:t>
            </w:r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品評</w:t>
            </w:r>
          </w:p>
        </w:tc>
        <w:tc>
          <w:tcPr>
            <w:tcW w:w="4820" w:type="dxa"/>
            <w:vAlign w:val="center"/>
          </w:tcPr>
          <w:p w:rsidR="00F3589F" w:rsidRPr="00223F04" w:rsidRDefault="00F3589F" w:rsidP="00F3589F">
            <w:pPr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23F0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銀髮族適用麵包產品品評</w:t>
            </w:r>
          </w:p>
        </w:tc>
      </w:tr>
      <w:tr w:rsidR="00F3589F" w:rsidRPr="00223F04" w:rsidTr="0006178B">
        <w:tc>
          <w:tcPr>
            <w:tcW w:w="1809" w:type="dxa"/>
            <w:vAlign w:val="center"/>
          </w:tcPr>
          <w:p w:rsidR="00F3589F" w:rsidRPr="00223F04" w:rsidRDefault="00F3589F" w:rsidP="0006178B">
            <w:pPr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223F0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223F0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0~</w:t>
            </w:r>
            <w:r w:rsidRPr="00223F0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12:10</w:t>
            </w:r>
          </w:p>
        </w:tc>
        <w:tc>
          <w:tcPr>
            <w:tcW w:w="2977" w:type="dxa"/>
            <w:vAlign w:val="center"/>
          </w:tcPr>
          <w:p w:rsidR="00F3589F" w:rsidRPr="00223F04" w:rsidRDefault="00F3589F" w:rsidP="00AA6908">
            <w:pPr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23F0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綜合</w:t>
            </w:r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討論</w:t>
            </w:r>
            <w:r w:rsidRPr="00223F0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及業者交流</w:t>
            </w:r>
          </w:p>
        </w:tc>
        <w:tc>
          <w:tcPr>
            <w:tcW w:w="4820" w:type="dxa"/>
            <w:vAlign w:val="center"/>
          </w:tcPr>
          <w:p w:rsidR="00F3589F" w:rsidRPr="00223F04" w:rsidRDefault="00F3589F" w:rsidP="00F6040C">
            <w:pPr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23F0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Q&amp;A</w:t>
            </w:r>
          </w:p>
        </w:tc>
      </w:tr>
      <w:tr w:rsidR="00BA4F57" w:rsidRPr="00223F04" w:rsidTr="0006178B">
        <w:tc>
          <w:tcPr>
            <w:tcW w:w="1809" w:type="dxa"/>
            <w:vAlign w:val="center"/>
          </w:tcPr>
          <w:p w:rsidR="00BA4F57" w:rsidRPr="00223F04" w:rsidRDefault="00BA4F57" w:rsidP="0006178B">
            <w:pPr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F6040C" w:rsidRPr="00223F0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="00F6040C" w:rsidRPr="00223F0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Pr="00223F04">
              <w:rPr>
                <w:rFonts w:ascii="Times New Roman" w:eastAsia="標楷體" w:hAnsi="Times New Roman" w:cs="Times New Roman"/>
                <w:sz w:val="28"/>
                <w:szCs w:val="28"/>
              </w:rPr>
              <w:t>0~</w:t>
            </w:r>
          </w:p>
        </w:tc>
        <w:tc>
          <w:tcPr>
            <w:tcW w:w="7797" w:type="dxa"/>
            <w:gridSpan w:val="2"/>
            <w:vAlign w:val="center"/>
          </w:tcPr>
          <w:p w:rsidR="00BA4F57" w:rsidRPr="00223F04" w:rsidRDefault="00BA4F57" w:rsidP="00F6040C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23F0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午餐</w:t>
            </w:r>
          </w:p>
        </w:tc>
      </w:tr>
    </w:tbl>
    <w:p w:rsidR="00D90754" w:rsidRPr="00A35D67" w:rsidRDefault="00D90754">
      <w:pPr>
        <w:rPr>
          <w:rFonts w:ascii="Times New Roman" w:eastAsia="標楷體" w:hAnsi="Times New Roman" w:cs="Times New Roman"/>
        </w:rPr>
      </w:pPr>
    </w:p>
    <w:p w:rsidR="0094578D" w:rsidRDefault="0094578D">
      <w:pPr>
        <w:widowControl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br w:type="page"/>
      </w:r>
    </w:p>
    <w:p w:rsidR="00FA15BA" w:rsidRDefault="00FA15BA" w:rsidP="00987944">
      <w:pPr>
        <w:spacing w:line="240" w:lineRule="atLeast"/>
        <w:jc w:val="center"/>
        <w:rPr>
          <w:rFonts w:ascii="標楷體" w:eastAsia="標楷體" w:hAnsi="標楷體"/>
          <w:sz w:val="32"/>
          <w:szCs w:val="32"/>
        </w:rPr>
      </w:pPr>
      <w:r w:rsidRPr="00FA15BA">
        <w:rPr>
          <w:rFonts w:ascii="標楷體" w:eastAsia="標楷體" w:hAnsi="標楷體" w:hint="eastAsia"/>
          <w:sz w:val="32"/>
          <w:szCs w:val="32"/>
        </w:rPr>
        <w:lastRenderedPageBreak/>
        <w:t>「</w:t>
      </w:r>
      <w:r w:rsidR="00080A09" w:rsidRPr="00080A09">
        <w:rPr>
          <w:rFonts w:ascii="標楷體" w:eastAsia="標楷體" w:hAnsi="標楷體" w:hint="eastAsia"/>
          <w:sz w:val="32"/>
          <w:szCs w:val="32"/>
        </w:rPr>
        <w:t>麵粉應用於製作銀髮族適用之麵包產品規格評估報告</w:t>
      </w:r>
      <w:r w:rsidRPr="00FA15BA">
        <w:rPr>
          <w:rFonts w:ascii="標楷體" w:eastAsia="標楷體" w:hAnsi="標楷體" w:hint="eastAsia"/>
          <w:sz w:val="32"/>
          <w:szCs w:val="32"/>
        </w:rPr>
        <w:t>」</w:t>
      </w:r>
      <w:r w:rsidR="00012252">
        <w:rPr>
          <w:rFonts w:ascii="Times New Roman" w:eastAsia="標楷體" w:hAnsi="Times New Roman" w:cs="Times New Roman" w:hint="eastAsia"/>
          <w:sz w:val="32"/>
          <w:szCs w:val="32"/>
        </w:rPr>
        <w:t>座談</w:t>
      </w:r>
      <w:r w:rsidR="00CC3578" w:rsidRPr="00A35D67">
        <w:rPr>
          <w:rFonts w:ascii="Times New Roman" w:eastAsia="標楷體" w:hAnsi="Times New Roman" w:cs="Times New Roman"/>
          <w:sz w:val="32"/>
          <w:szCs w:val="32"/>
        </w:rPr>
        <w:t>會</w:t>
      </w:r>
    </w:p>
    <w:p w:rsidR="00857E5A" w:rsidRDefault="00987944" w:rsidP="00B6235A">
      <w:pPr>
        <w:spacing w:line="240" w:lineRule="atLeast"/>
        <w:jc w:val="center"/>
        <w:rPr>
          <w:rFonts w:ascii="標楷體" w:eastAsia="標楷體" w:hAnsi="標楷體"/>
          <w:sz w:val="32"/>
          <w:szCs w:val="32"/>
        </w:rPr>
      </w:pPr>
      <w:r w:rsidRPr="00987944">
        <w:rPr>
          <w:rFonts w:ascii="標楷體" w:eastAsia="標楷體" w:hAnsi="標楷體" w:hint="eastAsia"/>
          <w:sz w:val="32"/>
          <w:szCs w:val="32"/>
        </w:rPr>
        <w:t>報名表</w:t>
      </w:r>
    </w:p>
    <w:p w:rsidR="00B6235A" w:rsidRPr="00B6235A" w:rsidRDefault="00B6235A" w:rsidP="00B6235A">
      <w:pPr>
        <w:spacing w:line="240" w:lineRule="atLeast"/>
        <w:jc w:val="center"/>
        <w:rPr>
          <w:rFonts w:ascii="標楷體" w:eastAsia="標楷體" w:hAnsi="標楷體"/>
          <w:szCs w:val="24"/>
        </w:rPr>
      </w:pPr>
    </w:p>
    <w:tbl>
      <w:tblPr>
        <w:tblStyle w:val="aa"/>
        <w:tblW w:w="4687" w:type="pct"/>
        <w:jc w:val="center"/>
        <w:tblLook w:val="04A0" w:firstRow="1" w:lastRow="0" w:firstColumn="1" w:lastColumn="0" w:noHBand="0" w:noVBand="1"/>
      </w:tblPr>
      <w:tblGrid>
        <w:gridCol w:w="1640"/>
        <w:gridCol w:w="2975"/>
        <w:gridCol w:w="1539"/>
        <w:gridCol w:w="3184"/>
      </w:tblGrid>
      <w:tr w:rsidR="00987944" w:rsidRPr="00223F04" w:rsidTr="004F762F">
        <w:trPr>
          <w:jc w:val="center"/>
        </w:trPr>
        <w:tc>
          <w:tcPr>
            <w:tcW w:w="878" w:type="pct"/>
            <w:vAlign w:val="center"/>
          </w:tcPr>
          <w:p w:rsidR="00987944" w:rsidRPr="00B6235A" w:rsidRDefault="00987944" w:rsidP="00B6235A">
            <w:pPr>
              <w:tabs>
                <w:tab w:val="left" w:pos="1245"/>
              </w:tabs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235A">
              <w:rPr>
                <w:rFonts w:ascii="標楷體" w:eastAsia="標楷體" w:hAnsi="標楷體" w:hint="eastAsia"/>
                <w:sz w:val="28"/>
                <w:szCs w:val="28"/>
              </w:rPr>
              <w:t>公司名稱</w:t>
            </w:r>
          </w:p>
        </w:tc>
        <w:tc>
          <w:tcPr>
            <w:tcW w:w="4122" w:type="pct"/>
            <w:gridSpan w:val="3"/>
            <w:vAlign w:val="center"/>
          </w:tcPr>
          <w:p w:rsidR="00987944" w:rsidRPr="00B6235A" w:rsidRDefault="00987944" w:rsidP="004F762F">
            <w:pPr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80A09" w:rsidRPr="00223F04" w:rsidTr="004F762F">
        <w:trPr>
          <w:jc w:val="center"/>
        </w:trPr>
        <w:tc>
          <w:tcPr>
            <w:tcW w:w="878" w:type="pct"/>
            <w:vAlign w:val="center"/>
          </w:tcPr>
          <w:p w:rsidR="00B6235A" w:rsidRPr="00B6235A" w:rsidRDefault="00B6235A" w:rsidP="00B6235A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235A">
              <w:rPr>
                <w:rFonts w:ascii="標楷體" w:eastAsia="標楷體" w:hAnsi="標楷體" w:cs="Times New Roman" w:hint="eastAsia"/>
                <w:sz w:val="28"/>
                <w:szCs w:val="28"/>
              </w:rPr>
              <w:t>姓名</w:t>
            </w:r>
          </w:p>
        </w:tc>
        <w:tc>
          <w:tcPr>
            <w:tcW w:w="1593" w:type="pct"/>
            <w:vAlign w:val="center"/>
          </w:tcPr>
          <w:p w:rsidR="00B6235A" w:rsidRPr="00B6235A" w:rsidRDefault="00B6235A" w:rsidP="004F762F">
            <w:pPr>
              <w:spacing w:line="360" w:lineRule="auto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824" w:type="pct"/>
            <w:vAlign w:val="center"/>
          </w:tcPr>
          <w:p w:rsidR="00B6235A" w:rsidRPr="00B6235A" w:rsidRDefault="00B6235A" w:rsidP="00B6235A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6235A">
              <w:rPr>
                <w:rFonts w:ascii="標楷體" w:eastAsia="標楷體" w:hAnsi="標楷體" w:cs="Times New Roman" w:hint="eastAsia"/>
                <w:sz w:val="28"/>
                <w:szCs w:val="28"/>
              </w:rPr>
              <w:t>職稱</w:t>
            </w:r>
          </w:p>
        </w:tc>
        <w:tc>
          <w:tcPr>
            <w:tcW w:w="1705" w:type="pct"/>
            <w:vAlign w:val="center"/>
          </w:tcPr>
          <w:p w:rsidR="00B6235A" w:rsidRPr="00B6235A" w:rsidRDefault="00B6235A" w:rsidP="004F762F">
            <w:pPr>
              <w:spacing w:line="360" w:lineRule="auto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B6235A" w:rsidRPr="00223F04" w:rsidTr="004F762F">
        <w:trPr>
          <w:jc w:val="center"/>
        </w:trPr>
        <w:tc>
          <w:tcPr>
            <w:tcW w:w="878" w:type="pct"/>
            <w:vAlign w:val="center"/>
          </w:tcPr>
          <w:p w:rsidR="00B6235A" w:rsidRPr="00B6235A" w:rsidRDefault="00B6235A" w:rsidP="00B6235A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235A">
              <w:rPr>
                <w:rFonts w:ascii="標楷體" w:eastAsia="標楷體" w:hAnsi="標楷體" w:cs="Times New Roman" w:hint="eastAsia"/>
                <w:sz w:val="28"/>
                <w:szCs w:val="28"/>
              </w:rPr>
              <w:t>聯絡電話</w:t>
            </w:r>
          </w:p>
        </w:tc>
        <w:tc>
          <w:tcPr>
            <w:tcW w:w="4122" w:type="pct"/>
            <w:gridSpan w:val="3"/>
            <w:vAlign w:val="center"/>
          </w:tcPr>
          <w:p w:rsidR="00B6235A" w:rsidRPr="00B6235A" w:rsidRDefault="00B6235A" w:rsidP="004F762F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6235A" w:rsidRPr="00223F04" w:rsidTr="004F762F">
        <w:trPr>
          <w:jc w:val="center"/>
        </w:trPr>
        <w:tc>
          <w:tcPr>
            <w:tcW w:w="878" w:type="pct"/>
            <w:vAlign w:val="center"/>
          </w:tcPr>
          <w:p w:rsidR="00B6235A" w:rsidRPr="0094578D" w:rsidRDefault="00B6235A" w:rsidP="00B6235A">
            <w:pPr>
              <w:tabs>
                <w:tab w:val="left" w:pos="1200"/>
              </w:tabs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4578D">
              <w:rPr>
                <w:rFonts w:ascii="Times New Roman" w:eastAsia="標楷體" w:hAnsi="Times New Roman" w:cs="Times New Roman"/>
                <w:sz w:val="28"/>
                <w:szCs w:val="28"/>
              </w:rPr>
              <w:t>E-mail</w:t>
            </w:r>
          </w:p>
        </w:tc>
        <w:tc>
          <w:tcPr>
            <w:tcW w:w="4122" w:type="pct"/>
            <w:gridSpan w:val="3"/>
            <w:vAlign w:val="center"/>
          </w:tcPr>
          <w:p w:rsidR="00B6235A" w:rsidRPr="00B6235A" w:rsidRDefault="00B6235A" w:rsidP="004F762F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F762F" w:rsidRPr="00223F04" w:rsidTr="004F762F">
        <w:trPr>
          <w:jc w:val="center"/>
        </w:trPr>
        <w:tc>
          <w:tcPr>
            <w:tcW w:w="878" w:type="pct"/>
            <w:vAlign w:val="center"/>
          </w:tcPr>
          <w:p w:rsidR="004F762F" w:rsidRPr="0094578D" w:rsidRDefault="004F762F" w:rsidP="00B6235A">
            <w:pPr>
              <w:tabs>
                <w:tab w:val="left" w:pos="1200"/>
              </w:tabs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6235A">
              <w:rPr>
                <w:rFonts w:ascii="標楷體" w:eastAsia="標楷體" w:hAnsi="標楷體" w:cs="Times New Roman" w:hint="eastAsia"/>
                <w:sz w:val="28"/>
                <w:szCs w:val="28"/>
              </w:rPr>
              <w:t>聯絡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地址</w:t>
            </w:r>
          </w:p>
        </w:tc>
        <w:tc>
          <w:tcPr>
            <w:tcW w:w="4122" w:type="pct"/>
            <w:gridSpan w:val="3"/>
            <w:vAlign w:val="center"/>
          </w:tcPr>
          <w:p w:rsidR="004F762F" w:rsidRPr="00B6235A" w:rsidRDefault="004F762F" w:rsidP="004F762F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6235A" w:rsidRPr="00223F04" w:rsidTr="002F5C4A">
        <w:trPr>
          <w:jc w:val="center"/>
        </w:trPr>
        <w:tc>
          <w:tcPr>
            <w:tcW w:w="878" w:type="pct"/>
            <w:vAlign w:val="center"/>
          </w:tcPr>
          <w:p w:rsidR="00B6235A" w:rsidRPr="00B6235A" w:rsidRDefault="00B6235A" w:rsidP="00B6235A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235A">
              <w:rPr>
                <w:rFonts w:ascii="標楷體" w:eastAsia="標楷體" w:hAnsi="標楷體" w:cs="Times New Roman" w:hint="eastAsia"/>
                <w:sz w:val="28"/>
                <w:szCs w:val="28"/>
              </w:rPr>
              <w:t>用餐需求</w:t>
            </w:r>
          </w:p>
        </w:tc>
        <w:tc>
          <w:tcPr>
            <w:tcW w:w="4122" w:type="pct"/>
            <w:gridSpan w:val="3"/>
            <w:vAlign w:val="center"/>
          </w:tcPr>
          <w:p w:rsidR="00B6235A" w:rsidRPr="00B6235A" w:rsidRDefault="00B6235A" w:rsidP="00B6235A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</w:t>
            </w:r>
            <w:proofErr w:type="gramStart"/>
            <w:r w:rsidRPr="00B6235A">
              <w:rPr>
                <w:rFonts w:ascii="標楷體" w:eastAsia="標楷體" w:hAnsi="標楷體" w:cs="Times New Roman" w:hint="eastAsia"/>
                <w:sz w:val="28"/>
                <w:szCs w:val="28"/>
              </w:rPr>
              <w:t>□葷</w:t>
            </w:r>
            <w:proofErr w:type="gramEnd"/>
            <w:r w:rsidRPr="00B6235A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</w:t>
            </w:r>
            <w:r w:rsidR="00080A09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</w:t>
            </w:r>
            <w:r w:rsidRPr="00B6235A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□素</w:t>
            </w:r>
          </w:p>
        </w:tc>
      </w:tr>
    </w:tbl>
    <w:p w:rsidR="00987944" w:rsidRDefault="00987944" w:rsidP="00987944">
      <w:pPr>
        <w:rPr>
          <w:szCs w:val="24"/>
        </w:rPr>
      </w:pPr>
    </w:p>
    <w:p w:rsidR="00FA15BA" w:rsidRPr="00B6235A" w:rsidRDefault="00B6235A" w:rsidP="00B6235A">
      <w:pPr>
        <w:rPr>
          <w:rFonts w:ascii="標楷體" w:eastAsia="標楷體" w:hAnsi="標楷體"/>
          <w:sz w:val="28"/>
          <w:szCs w:val="24"/>
        </w:rPr>
      </w:pPr>
      <w:r w:rsidRPr="00B6235A">
        <w:rPr>
          <w:rFonts w:ascii="標楷體" w:eastAsia="標楷體" w:hAnsi="標楷體" w:hint="eastAsia"/>
          <w:sz w:val="28"/>
          <w:szCs w:val="24"/>
        </w:rPr>
        <w:t>備註:</w:t>
      </w:r>
    </w:p>
    <w:p w:rsidR="00403E32" w:rsidRPr="00B6235A" w:rsidRDefault="00F828A9" w:rsidP="00B6235A">
      <w:pPr>
        <w:pStyle w:val="ab"/>
        <w:numPr>
          <w:ilvl w:val="0"/>
          <w:numId w:val="4"/>
        </w:numPr>
        <w:ind w:leftChars="0"/>
        <w:rPr>
          <w:rFonts w:ascii="標楷體" w:eastAsia="標楷體" w:hAnsi="標楷體"/>
          <w:sz w:val="28"/>
          <w:szCs w:val="28"/>
        </w:rPr>
      </w:pPr>
      <w:r w:rsidRPr="00B6235A">
        <w:rPr>
          <w:rFonts w:ascii="標楷體" w:eastAsia="標楷體" w:hAnsi="標楷體" w:hint="eastAsia"/>
          <w:sz w:val="28"/>
          <w:szCs w:val="28"/>
        </w:rPr>
        <w:t>報名資料之各項欄位請確實填寫，以</w:t>
      </w:r>
      <w:r w:rsidR="00B6235A">
        <w:rPr>
          <w:rFonts w:ascii="標楷體" w:eastAsia="標楷體" w:hAnsi="標楷體" w:hint="eastAsia"/>
          <w:sz w:val="28"/>
          <w:szCs w:val="28"/>
        </w:rPr>
        <w:t>提</w:t>
      </w:r>
      <w:r w:rsidRPr="00B6235A">
        <w:rPr>
          <w:rFonts w:ascii="標楷體" w:eastAsia="標楷體" w:hAnsi="標楷體" w:hint="eastAsia"/>
          <w:sz w:val="28"/>
          <w:szCs w:val="28"/>
        </w:rPr>
        <w:t>供建檔及聯繫作業</w:t>
      </w:r>
      <w:r w:rsidR="00403E32" w:rsidRPr="00B6235A">
        <w:rPr>
          <w:rFonts w:ascii="標楷體" w:eastAsia="標楷體" w:hAnsi="標楷體" w:hint="eastAsia"/>
          <w:sz w:val="28"/>
          <w:szCs w:val="28"/>
        </w:rPr>
        <w:t>。</w:t>
      </w:r>
    </w:p>
    <w:p w:rsidR="00403E32" w:rsidRPr="00B6235A" w:rsidRDefault="00403E32" w:rsidP="00B6235A">
      <w:pPr>
        <w:pStyle w:val="ab"/>
        <w:numPr>
          <w:ilvl w:val="0"/>
          <w:numId w:val="4"/>
        </w:numPr>
        <w:ind w:leftChars="0"/>
        <w:rPr>
          <w:rFonts w:ascii="標楷體" w:eastAsia="標楷體" w:hAnsi="標楷體"/>
          <w:sz w:val="28"/>
          <w:szCs w:val="28"/>
        </w:rPr>
      </w:pPr>
      <w:r w:rsidRPr="00B6235A">
        <w:rPr>
          <w:rFonts w:ascii="標楷體" w:eastAsia="標楷體" w:hAnsi="標楷體" w:hint="eastAsia"/>
          <w:sz w:val="28"/>
          <w:szCs w:val="28"/>
        </w:rPr>
        <w:t>本表單所填寫之個人資料，僅限於活動管理使用，非經當事人同意，絕不轉做其他用途，亦不會公佈資料內容，並遵循本所資料保存與安全控管辦理。</w:t>
      </w:r>
    </w:p>
    <w:p w:rsidR="00403E32" w:rsidRPr="00F740BD" w:rsidRDefault="00403E32" w:rsidP="00F740BD">
      <w:pPr>
        <w:pStyle w:val="ab"/>
        <w:numPr>
          <w:ilvl w:val="0"/>
          <w:numId w:val="4"/>
        </w:numPr>
        <w:ind w:leftChars="0"/>
        <w:rPr>
          <w:rFonts w:ascii="標楷體" w:eastAsia="標楷體" w:hAnsi="標楷體"/>
          <w:sz w:val="28"/>
          <w:szCs w:val="28"/>
        </w:rPr>
      </w:pPr>
      <w:r w:rsidRPr="00F740BD">
        <w:rPr>
          <w:rFonts w:ascii="標楷體" w:eastAsia="標楷體" w:hAnsi="標楷體" w:hint="eastAsia"/>
          <w:sz w:val="28"/>
          <w:szCs w:val="28"/>
        </w:rPr>
        <w:t>報名方式:</w:t>
      </w:r>
    </w:p>
    <w:p w:rsidR="00403E32" w:rsidRPr="0020343C" w:rsidRDefault="001D385A" w:rsidP="000765F7">
      <w:pPr>
        <w:pStyle w:val="ab"/>
        <w:numPr>
          <w:ilvl w:val="0"/>
          <w:numId w:val="3"/>
        </w:numPr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B6235A">
        <w:rPr>
          <w:rFonts w:ascii="標楷體" w:eastAsia="標楷體" w:hAnsi="標楷體" w:hint="eastAsia"/>
          <w:sz w:val="28"/>
          <w:szCs w:val="28"/>
        </w:rPr>
        <w:t>網路報名(</w:t>
      </w:r>
      <w:r w:rsidR="00B6235A">
        <w:rPr>
          <w:rFonts w:ascii="標楷體" w:eastAsia="標楷體" w:hAnsi="標楷體" w:hint="eastAsia"/>
          <w:sz w:val="28"/>
          <w:szCs w:val="28"/>
        </w:rPr>
        <w:t>網址</w:t>
      </w:r>
      <w:hyperlink r:id="rId12" w:history="1">
        <w:r w:rsidR="000765F7" w:rsidRPr="00765449">
          <w:rPr>
            <w:rStyle w:val="af0"/>
            <w:rFonts w:ascii="Times New Roman" w:hAnsi="Times New Roman" w:cs="Times New Roman"/>
            <w:sz w:val="28"/>
            <w:szCs w:val="28"/>
          </w:rPr>
          <w:t>https://forms.gle/xnJ3tybVW5FmJzFX9</w:t>
        </w:r>
      </w:hyperlink>
      <w:r w:rsidR="000765F7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="00B6235A" w:rsidRPr="0020343C">
        <w:rPr>
          <w:rFonts w:ascii="Times New Roman" w:eastAsia="標楷體" w:hAnsi="Times New Roman" w:cs="Times New Roman"/>
          <w:sz w:val="28"/>
          <w:szCs w:val="28"/>
        </w:rPr>
        <w:t>)</w:t>
      </w:r>
      <w:r w:rsidR="00E55AEF" w:rsidRPr="0020343C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1D385A" w:rsidRPr="00B6235A" w:rsidRDefault="001D385A" w:rsidP="00B6235A">
      <w:pPr>
        <w:pStyle w:val="ab"/>
        <w:numPr>
          <w:ilvl w:val="0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 w:rsidRPr="00B6235A">
        <w:rPr>
          <w:rFonts w:ascii="Times New Roman" w:eastAsia="標楷體" w:hAnsi="Times New Roman" w:cs="Times New Roman"/>
          <w:sz w:val="28"/>
          <w:szCs w:val="28"/>
        </w:rPr>
        <w:t>E-mail</w:t>
      </w:r>
      <w:r w:rsidRPr="00B6235A">
        <w:rPr>
          <w:rFonts w:ascii="Times New Roman" w:eastAsia="標楷體" w:hAnsi="Times New Roman" w:cs="Times New Roman" w:hint="eastAsia"/>
          <w:sz w:val="28"/>
          <w:szCs w:val="28"/>
        </w:rPr>
        <w:t>報名</w:t>
      </w:r>
      <w:r w:rsidRPr="00B6235A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403E32" w:rsidRPr="00B6235A">
        <w:rPr>
          <w:rFonts w:ascii="標楷體" w:eastAsia="標楷體" w:hAnsi="標楷體" w:hint="eastAsia"/>
          <w:sz w:val="28"/>
          <w:szCs w:val="28"/>
        </w:rPr>
        <w:t>本表單填寫</w:t>
      </w:r>
      <w:r w:rsidR="007210E5" w:rsidRPr="00B6235A">
        <w:rPr>
          <w:rFonts w:ascii="標楷體" w:eastAsia="標楷體" w:hAnsi="標楷體" w:hint="eastAsia"/>
          <w:sz w:val="28"/>
          <w:szCs w:val="28"/>
        </w:rPr>
        <w:t>完畢</w:t>
      </w:r>
      <w:r w:rsidRPr="00B6235A">
        <w:rPr>
          <w:rFonts w:ascii="標楷體" w:eastAsia="標楷體" w:hAnsi="標楷體" w:hint="eastAsia"/>
          <w:sz w:val="28"/>
          <w:szCs w:val="28"/>
        </w:rPr>
        <w:t>寄至</w:t>
      </w:r>
      <w:r w:rsidR="00403E32" w:rsidRPr="00B6235A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hyperlink r:id="rId13" w:history="1">
        <w:r w:rsidR="00403E32" w:rsidRPr="00B6235A">
          <w:rPr>
            <w:rStyle w:val="af0"/>
            <w:rFonts w:ascii="Times New Roman" w:eastAsia="標楷體" w:hAnsi="Times New Roman" w:cs="Times New Roman"/>
            <w:sz w:val="28"/>
            <w:szCs w:val="28"/>
          </w:rPr>
          <w:t>jiajing.lin@cgprdi.org.tw</w:t>
        </w:r>
      </w:hyperlink>
      <w:r w:rsidR="00403E32" w:rsidRPr="00B6235A">
        <w:rPr>
          <w:rFonts w:ascii="Times New Roman" w:eastAsia="標楷體" w:hAnsi="Times New Roman" w:cs="Times New Roman" w:hint="eastAsia"/>
          <w:sz w:val="28"/>
          <w:szCs w:val="28"/>
        </w:rPr>
        <w:t xml:space="preserve"> )</w:t>
      </w:r>
    </w:p>
    <w:p w:rsidR="00FA6E98" w:rsidRPr="0094578D" w:rsidRDefault="00B9580A" w:rsidP="00B6235A">
      <w:pPr>
        <w:rPr>
          <w:rFonts w:ascii="Times New Roman" w:eastAsia="標楷體" w:hAnsi="Times New Roman" w:cs="Times New Roman"/>
          <w:sz w:val="28"/>
          <w:szCs w:val="28"/>
        </w:rPr>
      </w:pPr>
      <w:r w:rsidRPr="00B6235A">
        <w:rPr>
          <w:rFonts w:ascii="標楷體" w:eastAsia="標楷體" w:hAnsi="標楷體" w:hint="eastAsia"/>
          <w:sz w:val="28"/>
          <w:szCs w:val="28"/>
        </w:rPr>
        <w:t>如有任何疑問，請洽</w:t>
      </w:r>
      <w:r w:rsidR="00403E32" w:rsidRPr="00B6235A">
        <w:rPr>
          <w:rFonts w:ascii="Times New Roman" w:eastAsia="標楷體" w:hAnsi="Times New Roman" w:cs="Times New Roman" w:hint="eastAsia"/>
          <w:sz w:val="28"/>
          <w:szCs w:val="28"/>
        </w:rPr>
        <w:t>中華穀類食品工業技術研究所</w:t>
      </w:r>
      <w:r w:rsidR="00987944" w:rsidRPr="00B6235A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987944" w:rsidRPr="00B6235A">
        <w:rPr>
          <w:rFonts w:ascii="Times New Roman" w:eastAsia="標楷體" w:hAnsi="Times New Roman" w:cs="Times New Roman"/>
          <w:sz w:val="28"/>
          <w:szCs w:val="28"/>
        </w:rPr>
        <w:t>林佳靜</w:t>
      </w:r>
      <w:r w:rsidR="00403E32" w:rsidRPr="00B6235A">
        <w:rPr>
          <w:rFonts w:ascii="Times New Roman" w:eastAsia="標楷體" w:hAnsi="Times New Roman" w:cs="Times New Roman" w:hint="eastAsia"/>
          <w:sz w:val="28"/>
          <w:szCs w:val="28"/>
        </w:rPr>
        <w:t>助理研究員</w:t>
      </w:r>
      <w:r w:rsidR="00403E32" w:rsidRPr="0094578D">
        <w:rPr>
          <w:rFonts w:ascii="Times New Roman" w:eastAsia="標楷體" w:hAnsi="Times New Roman" w:cs="Times New Roman"/>
          <w:sz w:val="28"/>
          <w:szCs w:val="28"/>
        </w:rPr>
        <w:t>(</w:t>
      </w:r>
      <w:r w:rsidR="00987944" w:rsidRPr="0094578D">
        <w:rPr>
          <w:rFonts w:ascii="Times New Roman" w:eastAsia="標楷體" w:hAnsi="Times New Roman" w:cs="Times New Roman"/>
          <w:sz w:val="28"/>
          <w:szCs w:val="28"/>
        </w:rPr>
        <w:t>02-26101010</w:t>
      </w:r>
      <w:r w:rsidR="00595814" w:rsidRPr="0094578D">
        <w:rPr>
          <w:rFonts w:ascii="Times New Roman" w:eastAsia="標楷體" w:hAnsi="Times New Roman" w:cs="Times New Roman"/>
          <w:sz w:val="28"/>
          <w:szCs w:val="28"/>
        </w:rPr>
        <w:t xml:space="preserve"> # </w:t>
      </w:r>
      <w:r w:rsidR="00987944" w:rsidRPr="0094578D">
        <w:rPr>
          <w:rFonts w:ascii="Times New Roman" w:eastAsia="標楷體" w:hAnsi="Times New Roman" w:cs="Times New Roman"/>
          <w:sz w:val="28"/>
          <w:szCs w:val="28"/>
        </w:rPr>
        <w:t>226</w:t>
      </w:r>
      <w:r w:rsidR="00403E32" w:rsidRPr="0094578D">
        <w:rPr>
          <w:rFonts w:ascii="Times New Roman" w:eastAsia="標楷體" w:hAnsi="Times New Roman" w:cs="Times New Roman"/>
          <w:sz w:val="28"/>
          <w:szCs w:val="28"/>
        </w:rPr>
        <w:t>)</w:t>
      </w:r>
    </w:p>
    <w:sectPr w:rsidR="00FA6E98" w:rsidRPr="0094578D" w:rsidSect="00080A09">
      <w:headerReference w:type="default" r:id="rId14"/>
      <w:pgSz w:w="11906" w:h="16838"/>
      <w:pgMar w:top="1440" w:right="1080" w:bottom="1440" w:left="1080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6F04" w:rsidRDefault="00246F04" w:rsidP="007C29D9">
      <w:r>
        <w:separator/>
      </w:r>
    </w:p>
  </w:endnote>
  <w:endnote w:type="continuationSeparator" w:id="0">
    <w:p w:rsidR="00246F04" w:rsidRDefault="00246F04" w:rsidP="007C2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6F04" w:rsidRDefault="00246F04" w:rsidP="007C29D9">
      <w:r>
        <w:separator/>
      </w:r>
    </w:p>
  </w:footnote>
  <w:footnote w:type="continuationSeparator" w:id="0">
    <w:p w:rsidR="00246F04" w:rsidRDefault="00246F04" w:rsidP="007C29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D77" w:rsidRPr="00900D77" w:rsidRDefault="00900D77">
    <w:pPr>
      <w:pStyle w:val="ac"/>
      <w:rPr>
        <w:rFonts w:ascii="標楷體" w:eastAsia="標楷體" w:hAnsi="標楷體"/>
        <w:sz w:val="24"/>
      </w:rPr>
    </w:pPr>
    <w:r w:rsidRPr="00900D77">
      <w:rPr>
        <w:rFonts w:ascii="標楷體" w:eastAsia="標楷體" w:hAnsi="標楷體" w:hint="eastAsia"/>
        <w:sz w:val="24"/>
      </w:rPr>
      <w:t>附件一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01068"/>
    <w:multiLevelType w:val="hybridMultilevel"/>
    <w:tmpl w:val="44EA5704"/>
    <w:lvl w:ilvl="0" w:tplc="C73033B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ECC114E"/>
    <w:multiLevelType w:val="hybridMultilevel"/>
    <w:tmpl w:val="B8CE4C32"/>
    <w:lvl w:ilvl="0" w:tplc="8F7C31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5BD5D9E"/>
    <w:multiLevelType w:val="hybridMultilevel"/>
    <w:tmpl w:val="2C8A0082"/>
    <w:lvl w:ilvl="0" w:tplc="1F984A5E">
      <w:start w:val="1"/>
      <w:numFmt w:val="ideographLegalTraditional"/>
      <w:lvlText w:val="%1、"/>
      <w:lvlJc w:val="left"/>
      <w:pPr>
        <w:ind w:left="48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0611BB4"/>
    <w:multiLevelType w:val="hybridMultilevel"/>
    <w:tmpl w:val="2AD22E7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44B17E69"/>
    <w:multiLevelType w:val="hybridMultilevel"/>
    <w:tmpl w:val="C1B24D0A"/>
    <w:lvl w:ilvl="0" w:tplc="C73033B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55D77B3"/>
    <w:multiLevelType w:val="hybridMultilevel"/>
    <w:tmpl w:val="6B702D78"/>
    <w:lvl w:ilvl="0" w:tplc="514075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BDC"/>
    <w:rsid w:val="000052F5"/>
    <w:rsid w:val="00012252"/>
    <w:rsid w:val="000274EA"/>
    <w:rsid w:val="000563F8"/>
    <w:rsid w:val="00057874"/>
    <w:rsid w:val="0006178B"/>
    <w:rsid w:val="000765F7"/>
    <w:rsid w:val="00080A09"/>
    <w:rsid w:val="000A2B73"/>
    <w:rsid w:val="000D0477"/>
    <w:rsid w:val="000F4F3F"/>
    <w:rsid w:val="001233C0"/>
    <w:rsid w:val="0013104B"/>
    <w:rsid w:val="00145D11"/>
    <w:rsid w:val="00180E0A"/>
    <w:rsid w:val="001B3A7F"/>
    <w:rsid w:val="001C659B"/>
    <w:rsid w:val="001D15E3"/>
    <w:rsid w:val="001D385A"/>
    <w:rsid w:val="001F48BE"/>
    <w:rsid w:val="0020343C"/>
    <w:rsid w:val="00220DA7"/>
    <w:rsid w:val="00223F04"/>
    <w:rsid w:val="00235F36"/>
    <w:rsid w:val="00246F04"/>
    <w:rsid w:val="002605CE"/>
    <w:rsid w:val="002769D3"/>
    <w:rsid w:val="002965D6"/>
    <w:rsid w:val="002C4184"/>
    <w:rsid w:val="002F452F"/>
    <w:rsid w:val="002F5C4A"/>
    <w:rsid w:val="00363A6D"/>
    <w:rsid w:val="003862F5"/>
    <w:rsid w:val="00390052"/>
    <w:rsid w:val="003B1BDC"/>
    <w:rsid w:val="00403E32"/>
    <w:rsid w:val="0041667F"/>
    <w:rsid w:val="00427E87"/>
    <w:rsid w:val="0043226B"/>
    <w:rsid w:val="0045399C"/>
    <w:rsid w:val="004644E4"/>
    <w:rsid w:val="004750A2"/>
    <w:rsid w:val="004A045A"/>
    <w:rsid w:val="004C6656"/>
    <w:rsid w:val="004F762F"/>
    <w:rsid w:val="00515174"/>
    <w:rsid w:val="00542F4D"/>
    <w:rsid w:val="00577902"/>
    <w:rsid w:val="00595814"/>
    <w:rsid w:val="005A1158"/>
    <w:rsid w:val="005B7953"/>
    <w:rsid w:val="005C67EB"/>
    <w:rsid w:val="006043E9"/>
    <w:rsid w:val="00650F39"/>
    <w:rsid w:val="006A5E42"/>
    <w:rsid w:val="006B7F03"/>
    <w:rsid w:val="0071235B"/>
    <w:rsid w:val="00717F83"/>
    <w:rsid w:val="007210E5"/>
    <w:rsid w:val="00791DD1"/>
    <w:rsid w:val="007C29D9"/>
    <w:rsid w:val="007F1F71"/>
    <w:rsid w:val="0081227A"/>
    <w:rsid w:val="0082756E"/>
    <w:rsid w:val="00857E5A"/>
    <w:rsid w:val="00873782"/>
    <w:rsid w:val="0089505F"/>
    <w:rsid w:val="008D0D82"/>
    <w:rsid w:val="00900D77"/>
    <w:rsid w:val="009329C6"/>
    <w:rsid w:val="0094578D"/>
    <w:rsid w:val="00987944"/>
    <w:rsid w:val="009D7E4F"/>
    <w:rsid w:val="00A35D67"/>
    <w:rsid w:val="00A660B5"/>
    <w:rsid w:val="00A81B14"/>
    <w:rsid w:val="00A925EB"/>
    <w:rsid w:val="00AA6908"/>
    <w:rsid w:val="00AF4A56"/>
    <w:rsid w:val="00B1297C"/>
    <w:rsid w:val="00B25C0E"/>
    <w:rsid w:val="00B32B4F"/>
    <w:rsid w:val="00B6235A"/>
    <w:rsid w:val="00B90D93"/>
    <w:rsid w:val="00B9580A"/>
    <w:rsid w:val="00B97895"/>
    <w:rsid w:val="00BA4F57"/>
    <w:rsid w:val="00C11935"/>
    <w:rsid w:val="00C32494"/>
    <w:rsid w:val="00C34D00"/>
    <w:rsid w:val="00C45ABF"/>
    <w:rsid w:val="00C64FB2"/>
    <w:rsid w:val="00CA7338"/>
    <w:rsid w:val="00CC3578"/>
    <w:rsid w:val="00CF557B"/>
    <w:rsid w:val="00D37ED3"/>
    <w:rsid w:val="00D77E26"/>
    <w:rsid w:val="00D90754"/>
    <w:rsid w:val="00D91D53"/>
    <w:rsid w:val="00E210F1"/>
    <w:rsid w:val="00E55AEF"/>
    <w:rsid w:val="00E56D22"/>
    <w:rsid w:val="00EF2A2D"/>
    <w:rsid w:val="00F23399"/>
    <w:rsid w:val="00F3589F"/>
    <w:rsid w:val="00F4200F"/>
    <w:rsid w:val="00F42EAB"/>
    <w:rsid w:val="00F6040C"/>
    <w:rsid w:val="00F740BD"/>
    <w:rsid w:val="00F828A9"/>
    <w:rsid w:val="00FA15BA"/>
    <w:rsid w:val="00FA6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FA6E98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FA6E98"/>
  </w:style>
  <w:style w:type="character" w:customStyle="1" w:styleId="a5">
    <w:name w:val="註解文字 字元"/>
    <w:basedOn w:val="a0"/>
    <w:link w:val="a4"/>
    <w:uiPriority w:val="99"/>
    <w:semiHidden/>
    <w:rsid w:val="00FA6E98"/>
  </w:style>
  <w:style w:type="paragraph" w:styleId="a6">
    <w:name w:val="annotation subject"/>
    <w:basedOn w:val="a4"/>
    <w:next w:val="a4"/>
    <w:link w:val="a7"/>
    <w:uiPriority w:val="99"/>
    <w:semiHidden/>
    <w:unhideWhenUsed/>
    <w:rsid w:val="00FA6E98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FA6E98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FA6E9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A6E98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D907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D90754"/>
    <w:pPr>
      <w:ind w:leftChars="200" w:left="480"/>
    </w:pPr>
  </w:style>
  <w:style w:type="paragraph" w:styleId="ac">
    <w:name w:val="header"/>
    <w:basedOn w:val="a"/>
    <w:link w:val="ad"/>
    <w:uiPriority w:val="99"/>
    <w:unhideWhenUsed/>
    <w:rsid w:val="007C29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7C29D9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7C29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7C29D9"/>
    <w:rPr>
      <w:sz w:val="20"/>
      <w:szCs w:val="20"/>
    </w:rPr>
  </w:style>
  <w:style w:type="character" w:styleId="af0">
    <w:name w:val="Hyperlink"/>
    <w:basedOn w:val="a0"/>
    <w:uiPriority w:val="99"/>
    <w:unhideWhenUsed/>
    <w:rsid w:val="00403E32"/>
    <w:rPr>
      <w:color w:val="0000FF" w:themeColor="hyperlink"/>
      <w:u w:val="single"/>
    </w:rPr>
  </w:style>
  <w:style w:type="character" w:styleId="af1">
    <w:name w:val="FollowedHyperlink"/>
    <w:basedOn w:val="a0"/>
    <w:uiPriority w:val="99"/>
    <w:semiHidden/>
    <w:unhideWhenUsed/>
    <w:rsid w:val="00012252"/>
    <w:rPr>
      <w:color w:val="800080" w:themeColor="followedHyperlink"/>
      <w:u w:val="single"/>
    </w:rPr>
  </w:style>
  <w:style w:type="character" w:styleId="af2">
    <w:name w:val="Strong"/>
    <w:basedOn w:val="a0"/>
    <w:uiPriority w:val="22"/>
    <w:qFormat/>
    <w:rsid w:val="00AF4A5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FA6E98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FA6E98"/>
  </w:style>
  <w:style w:type="character" w:customStyle="1" w:styleId="a5">
    <w:name w:val="註解文字 字元"/>
    <w:basedOn w:val="a0"/>
    <w:link w:val="a4"/>
    <w:uiPriority w:val="99"/>
    <w:semiHidden/>
    <w:rsid w:val="00FA6E98"/>
  </w:style>
  <w:style w:type="paragraph" w:styleId="a6">
    <w:name w:val="annotation subject"/>
    <w:basedOn w:val="a4"/>
    <w:next w:val="a4"/>
    <w:link w:val="a7"/>
    <w:uiPriority w:val="99"/>
    <w:semiHidden/>
    <w:unhideWhenUsed/>
    <w:rsid w:val="00FA6E98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FA6E98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FA6E9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A6E98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D907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D90754"/>
    <w:pPr>
      <w:ind w:leftChars="200" w:left="480"/>
    </w:pPr>
  </w:style>
  <w:style w:type="paragraph" w:styleId="ac">
    <w:name w:val="header"/>
    <w:basedOn w:val="a"/>
    <w:link w:val="ad"/>
    <w:uiPriority w:val="99"/>
    <w:unhideWhenUsed/>
    <w:rsid w:val="007C29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7C29D9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7C29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7C29D9"/>
    <w:rPr>
      <w:sz w:val="20"/>
      <w:szCs w:val="20"/>
    </w:rPr>
  </w:style>
  <w:style w:type="character" w:styleId="af0">
    <w:name w:val="Hyperlink"/>
    <w:basedOn w:val="a0"/>
    <w:uiPriority w:val="99"/>
    <w:unhideWhenUsed/>
    <w:rsid w:val="00403E32"/>
    <w:rPr>
      <w:color w:val="0000FF" w:themeColor="hyperlink"/>
      <w:u w:val="single"/>
    </w:rPr>
  </w:style>
  <w:style w:type="character" w:styleId="af1">
    <w:name w:val="FollowedHyperlink"/>
    <w:basedOn w:val="a0"/>
    <w:uiPriority w:val="99"/>
    <w:semiHidden/>
    <w:unhideWhenUsed/>
    <w:rsid w:val="00012252"/>
    <w:rPr>
      <w:color w:val="800080" w:themeColor="followedHyperlink"/>
      <w:u w:val="single"/>
    </w:rPr>
  </w:style>
  <w:style w:type="character" w:styleId="af2">
    <w:name w:val="Strong"/>
    <w:basedOn w:val="a0"/>
    <w:uiPriority w:val="22"/>
    <w:qFormat/>
    <w:rsid w:val="00AF4A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625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jiajing.lin@cgprdi.org.tw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forms.gle/xnJ3tybVW5FmJzFX9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iajing.lin@cgprdi.org.tw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forms.gle/xnJ3tybVW5FmJzFX9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6C2A2D-83BB-4112-9DE8-889BAF6D3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203</Words>
  <Characters>1163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Su[蘇梅英]</dc:creator>
  <cp:lastModifiedBy>Zihlin Hong[洪子琳]</cp:lastModifiedBy>
  <cp:revision>7</cp:revision>
  <cp:lastPrinted>2021-01-06T01:00:00Z</cp:lastPrinted>
  <dcterms:created xsi:type="dcterms:W3CDTF">2021-01-10T11:03:00Z</dcterms:created>
  <dcterms:modified xsi:type="dcterms:W3CDTF">2021-01-12T05:07:00Z</dcterms:modified>
</cp:coreProperties>
</file>