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66" w:rsidRDefault="005D3366" w:rsidP="005D3366">
      <w:pPr>
        <w:rPr>
          <w:rFonts w:asciiTheme="majorEastAsia" w:eastAsiaTheme="majorEastAsia" w:hAnsiTheme="majorEastAsia"/>
          <w:sz w:val="21"/>
        </w:rPr>
      </w:pPr>
      <w:r w:rsidRPr="00F0191D">
        <w:rPr>
          <w:rFonts w:asciiTheme="majorEastAsia" w:eastAsiaTheme="majorEastAsia" w:hAnsiTheme="majorEastAsia" w:cs="標楷體" w:hint="eastAsia"/>
          <w:szCs w:val="28"/>
        </w:rPr>
        <w:t>※</w:t>
      </w:r>
      <w:r>
        <w:rPr>
          <w:rFonts w:asciiTheme="majorEastAsia" w:eastAsiaTheme="majorEastAsia" w:hAnsiTheme="majorEastAsia" w:cs="標楷體" w:hint="eastAsia"/>
          <w:szCs w:val="28"/>
        </w:rPr>
        <w:t>1.</w:t>
      </w:r>
      <w:r w:rsidRPr="00F0191D">
        <w:rPr>
          <w:rFonts w:asciiTheme="majorEastAsia" w:eastAsiaTheme="majorEastAsia" w:hAnsiTheme="majorEastAsia" w:cs="標楷體" w:hint="eastAsia"/>
          <w:szCs w:val="28"/>
        </w:rPr>
        <w:t>一個產品填寫一張明細表</w:t>
      </w:r>
      <w:r>
        <w:rPr>
          <w:rFonts w:asciiTheme="majorEastAsia" w:eastAsiaTheme="majorEastAsia" w:hAnsiTheme="majorEastAsia" w:cs="標楷體" w:hint="eastAsia"/>
          <w:szCs w:val="28"/>
        </w:rPr>
        <w:tab/>
        <w:t>明細表製定版次及日期：</w:t>
      </w:r>
      <w:r w:rsidRPr="00F0191D">
        <w:rPr>
          <w:rFonts w:asciiTheme="majorEastAsia" w:eastAsiaTheme="majorEastAsia" w:hAnsiTheme="majorEastAsia" w:hint="eastAsia"/>
          <w:sz w:val="21"/>
        </w:rPr>
        <w:t>□</w:t>
      </w:r>
      <w:r>
        <w:rPr>
          <w:rFonts w:asciiTheme="majorEastAsia" w:eastAsiaTheme="majorEastAsia" w:hAnsiTheme="majorEastAsia" w:hint="eastAsia"/>
          <w:sz w:val="21"/>
        </w:rPr>
        <w:t xml:space="preserve">製定日期：         </w:t>
      </w:r>
      <w:r w:rsidRPr="00F0191D">
        <w:rPr>
          <w:rFonts w:asciiTheme="majorEastAsia" w:eastAsiaTheme="majorEastAsia" w:hAnsiTheme="majorEastAsia" w:hint="eastAsia"/>
          <w:sz w:val="21"/>
        </w:rPr>
        <w:t>□</w:t>
      </w:r>
      <w:r>
        <w:rPr>
          <w:rFonts w:asciiTheme="majorEastAsia" w:eastAsiaTheme="majorEastAsia" w:hAnsiTheme="majorEastAsia" w:hint="eastAsia"/>
          <w:sz w:val="21"/>
        </w:rPr>
        <w:t>第</w:t>
      </w:r>
      <w:r w:rsidR="00EE3062">
        <w:rPr>
          <w:rFonts w:asciiTheme="majorEastAsia" w:eastAsiaTheme="majorEastAsia" w:hAnsiTheme="majorEastAsia" w:hint="eastAsia"/>
          <w:sz w:val="21"/>
        </w:rPr>
        <w:t xml:space="preserve">    </w:t>
      </w:r>
      <w:r>
        <w:rPr>
          <w:rFonts w:asciiTheme="majorEastAsia" w:eastAsiaTheme="majorEastAsia" w:hAnsiTheme="majorEastAsia" w:hint="eastAsia"/>
          <w:sz w:val="21"/>
        </w:rPr>
        <w:t xml:space="preserve">次修改日期：         </w:t>
      </w:r>
    </w:p>
    <w:p w:rsidR="005D3366" w:rsidRPr="001E66ED" w:rsidRDefault="005D3366" w:rsidP="005D3366">
      <w:pPr>
        <w:rPr>
          <w:rFonts w:asciiTheme="majorEastAsia" w:eastAsiaTheme="majorEastAsia" w:hAnsiTheme="majorEastAsia"/>
          <w:szCs w:val="24"/>
        </w:rPr>
      </w:pPr>
      <w:r w:rsidRPr="001E66ED">
        <w:rPr>
          <w:rFonts w:asciiTheme="majorEastAsia" w:eastAsiaTheme="majorEastAsia" w:hAnsiTheme="majorEastAsia" w:cs="標楷體" w:hint="eastAsia"/>
          <w:szCs w:val="24"/>
        </w:rPr>
        <w:t>※2.</w:t>
      </w:r>
      <w:r w:rsidRPr="001E66ED">
        <w:rPr>
          <w:rFonts w:asciiTheme="majorEastAsia" w:eastAsiaTheme="majorEastAsia" w:hAnsiTheme="majorEastAsia" w:hint="eastAsia"/>
          <w:szCs w:val="24"/>
        </w:rPr>
        <w:t>本表單於本所發出現場稽核通</w:t>
      </w:r>
      <w:r>
        <w:rPr>
          <w:rFonts w:asciiTheme="majorEastAsia" w:eastAsiaTheme="majorEastAsia" w:hAnsiTheme="majorEastAsia" w:hint="eastAsia"/>
          <w:szCs w:val="24"/>
        </w:rPr>
        <w:t>行程</w:t>
      </w:r>
      <w:r w:rsidRPr="001E66ED">
        <w:rPr>
          <w:rFonts w:asciiTheme="majorEastAsia" w:eastAsiaTheme="majorEastAsia" w:hAnsiTheme="majorEastAsia" w:hint="eastAsia"/>
          <w:szCs w:val="24"/>
        </w:rPr>
        <w:t>知後，請勿再更改內容，以</w:t>
      </w:r>
      <w:r w:rsidRPr="001E66ED">
        <w:rPr>
          <w:rFonts w:asciiTheme="majorEastAsia" w:eastAsiaTheme="majorEastAsia" w:hAnsiTheme="majorEastAsia" w:cs="標楷體" w:hint="eastAsia"/>
          <w:szCs w:val="24"/>
        </w:rPr>
        <w:t>確保雙方之權利</w:t>
      </w:r>
      <w:r>
        <w:rPr>
          <w:rFonts w:asciiTheme="majorEastAsia" w:eastAsiaTheme="majorEastAsia" w:hAnsiTheme="majorEastAsia" w:cs="標楷體" w:hint="eastAsia"/>
          <w:szCs w:val="24"/>
        </w:rPr>
        <w:t>義</w:t>
      </w:r>
      <w:r w:rsidRPr="001E66ED">
        <w:rPr>
          <w:rFonts w:asciiTheme="majorEastAsia" w:eastAsiaTheme="majorEastAsia" w:hAnsiTheme="majorEastAsia" w:cs="標楷體" w:hint="eastAsia"/>
          <w:szCs w:val="24"/>
        </w:rPr>
        <w:t>務</w:t>
      </w:r>
      <w:r>
        <w:rPr>
          <w:rFonts w:asciiTheme="majorEastAsia" w:eastAsiaTheme="majorEastAsia" w:hAnsiTheme="majorEastAsia" w:cs="標楷體" w:hint="eastAsia"/>
          <w:szCs w:val="24"/>
        </w:rPr>
        <w:t>。</w:t>
      </w:r>
    </w:p>
    <w:tbl>
      <w:tblPr>
        <w:tblStyle w:val="a8"/>
        <w:tblW w:w="0" w:type="auto"/>
        <w:tblInd w:w="-2" w:type="dxa"/>
        <w:tblLook w:val="04A0" w:firstRow="1" w:lastRow="0" w:firstColumn="1" w:lastColumn="0" w:noHBand="0" w:noVBand="1"/>
      </w:tblPr>
      <w:tblGrid>
        <w:gridCol w:w="2378"/>
        <w:gridCol w:w="4820"/>
        <w:gridCol w:w="1276"/>
        <w:gridCol w:w="283"/>
        <w:gridCol w:w="3969"/>
        <w:gridCol w:w="3034"/>
      </w:tblGrid>
      <w:tr w:rsidR="00957202" w:rsidRPr="00F0191D" w:rsidTr="00957202">
        <w:tc>
          <w:tcPr>
            <w:tcW w:w="2378" w:type="dxa"/>
          </w:tcPr>
          <w:p w:rsidR="00957202" w:rsidRPr="00F0191D" w:rsidRDefault="00957202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Cs w:val="28"/>
              </w:rPr>
              <w:t>申請者公司名稱：</w:t>
            </w:r>
          </w:p>
        </w:tc>
        <w:tc>
          <w:tcPr>
            <w:tcW w:w="4820" w:type="dxa"/>
          </w:tcPr>
          <w:p w:rsidR="00957202" w:rsidRPr="00F0191D" w:rsidRDefault="00957202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57202" w:rsidRPr="00F0191D" w:rsidRDefault="00957202" w:rsidP="00957202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 w:cs="標楷體"/>
              </w:rPr>
            </w:pPr>
            <w:r w:rsidRPr="00F0191D">
              <w:rPr>
                <w:rFonts w:asciiTheme="majorEastAsia" w:eastAsiaTheme="majorEastAsia" w:hAnsiTheme="majorEastAsia" w:cs="標楷體" w:hint="eastAsia"/>
              </w:rPr>
              <w:t>驗證類別</w:t>
            </w:r>
          </w:p>
        </w:tc>
        <w:tc>
          <w:tcPr>
            <w:tcW w:w="7286" w:type="dxa"/>
            <w:gridSpan w:val="3"/>
            <w:vAlign w:val="center"/>
          </w:tcPr>
          <w:p w:rsidR="00957202" w:rsidRPr="00574990" w:rsidRDefault="00957202" w:rsidP="00574990">
            <w:pPr>
              <w:adjustRightInd w:val="0"/>
              <w:snapToGrid w:val="0"/>
              <w:spacing w:beforeLines="10" w:before="36" w:afterLines="10" w:after="36"/>
              <w:jc w:val="both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574990">
              <w:rPr>
                <w:rFonts w:asciiTheme="majorEastAsia" w:eastAsiaTheme="majorEastAsia" w:hAnsiTheme="majorEastAsia" w:hint="eastAsia"/>
                <w:sz w:val="22"/>
              </w:rPr>
              <w:t>□首次驗證</w:t>
            </w:r>
            <w:r w:rsidR="00574990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574990" w:rsidRPr="00574990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proofErr w:type="gramStart"/>
            <w:r w:rsidR="00574990">
              <w:rPr>
                <w:rFonts w:asciiTheme="majorEastAsia" w:eastAsiaTheme="majorEastAsia" w:hAnsiTheme="majorEastAsia" w:hint="eastAsia"/>
                <w:sz w:val="22"/>
              </w:rPr>
              <w:t>增項評鑑</w:t>
            </w:r>
            <w:proofErr w:type="gramEnd"/>
            <w:r w:rsidR="0057499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574990">
              <w:rPr>
                <w:rFonts w:asciiTheme="majorEastAsia" w:eastAsiaTheme="majorEastAsia" w:hAnsiTheme="majorEastAsia" w:hint="eastAsia"/>
                <w:sz w:val="22"/>
              </w:rPr>
              <w:t>□追蹤查驗 □實地</w:t>
            </w:r>
            <w:proofErr w:type="gramStart"/>
            <w:r w:rsidRPr="00574990">
              <w:rPr>
                <w:rFonts w:asciiTheme="majorEastAsia" w:eastAsiaTheme="majorEastAsia" w:hAnsiTheme="majorEastAsia" w:hint="eastAsia"/>
                <w:sz w:val="22"/>
              </w:rPr>
              <w:t>複</w:t>
            </w:r>
            <w:proofErr w:type="gramEnd"/>
            <w:r w:rsidRPr="00574990">
              <w:rPr>
                <w:rFonts w:asciiTheme="majorEastAsia" w:eastAsiaTheme="majorEastAsia" w:hAnsiTheme="majorEastAsia" w:hint="eastAsia"/>
                <w:sz w:val="22"/>
              </w:rPr>
              <w:t>評</w:t>
            </w:r>
          </w:p>
        </w:tc>
      </w:tr>
      <w:tr w:rsidR="008B2B5C" w:rsidRPr="00F0191D" w:rsidTr="00957202">
        <w:tc>
          <w:tcPr>
            <w:tcW w:w="2378" w:type="dxa"/>
          </w:tcPr>
          <w:p w:rsidR="008B2B5C" w:rsidRPr="00F0191D" w:rsidRDefault="008B2B5C" w:rsidP="008B2B5C">
            <w:pPr>
              <w:pStyle w:val="a3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 w:val="24"/>
                <w:szCs w:val="28"/>
              </w:rPr>
              <w:t>生產廠公司名稱：</w:t>
            </w:r>
          </w:p>
        </w:tc>
        <w:tc>
          <w:tcPr>
            <w:tcW w:w="13382" w:type="dxa"/>
            <w:gridSpan w:val="5"/>
          </w:tcPr>
          <w:p w:rsidR="008B2B5C" w:rsidRPr="00F0191D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</w:p>
        </w:tc>
      </w:tr>
      <w:tr w:rsidR="008B2B5C" w:rsidRPr="00F0191D" w:rsidTr="00EE3062">
        <w:tc>
          <w:tcPr>
            <w:tcW w:w="2378" w:type="dxa"/>
          </w:tcPr>
          <w:p w:rsidR="008B2B5C" w:rsidRPr="00F0191D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Cs w:val="28"/>
              </w:rPr>
              <w:t>產品名稱</w:t>
            </w:r>
            <w:r w:rsidR="00986E99" w:rsidRPr="00F0191D">
              <w:rPr>
                <w:rFonts w:asciiTheme="majorEastAsia" w:eastAsiaTheme="majorEastAsia" w:hAnsiTheme="majorEastAsia" w:cs="標楷體" w:hint="eastAsia"/>
                <w:szCs w:val="28"/>
              </w:rPr>
              <w:t>：</w:t>
            </w:r>
          </w:p>
        </w:tc>
        <w:tc>
          <w:tcPr>
            <w:tcW w:w="6379" w:type="dxa"/>
            <w:gridSpan w:val="3"/>
          </w:tcPr>
          <w:p w:rsidR="008B2B5C" w:rsidRPr="00F0191D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</w:p>
        </w:tc>
        <w:tc>
          <w:tcPr>
            <w:tcW w:w="3969" w:type="dxa"/>
          </w:tcPr>
          <w:p w:rsidR="008B2B5C" w:rsidRPr="00F0191D" w:rsidRDefault="008B2B5C" w:rsidP="00EE3062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Cs w:val="28"/>
              </w:rPr>
              <w:t>產品規格</w:t>
            </w:r>
          </w:p>
        </w:tc>
        <w:tc>
          <w:tcPr>
            <w:tcW w:w="3034" w:type="dxa"/>
          </w:tcPr>
          <w:p w:rsidR="008B2B5C" w:rsidRPr="00F0191D" w:rsidRDefault="008B2B5C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bookmarkStart w:id="0" w:name="_GoBack"/>
            <w:bookmarkEnd w:id="0"/>
          </w:p>
        </w:tc>
      </w:tr>
      <w:tr w:rsidR="00186CFD" w:rsidRPr="00F0191D" w:rsidTr="00EE3062">
        <w:tc>
          <w:tcPr>
            <w:tcW w:w="2378" w:type="dxa"/>
          </w:tcPr>
          <w:p w:rsidR="00186CFD" w:rsidRPr="00F0191D" w:rsidRDefault="00186CFD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  <w:szCs w:val="28"/>
              </w:rPr>
              <w:t>產品儲存溫層</w:t>
            </w:r>
            <w:r w:rsidR="00986E99" w:rsidRPr="00F0191D">
              <w:rPr>
                <w:rFonts w:asciiTheme="majorEastAsia" w:eastAsiaTheme="majorEastAsia" w:hAnsiTheme="majorEastAsia" w:cs="標楷體" w:hint="eastAsia"/>
                <w:szCs w:val="28"/>
              </w:rPr>
              <w:t>：</w:t>
            </w:r>
          </w:p>
        </w:tc>
        <w:tc>
          <w:tcPr>
            <w:tcW w:w="6379" w:type="dxa"/>
            <w:gridSpan w:val="3"/>
          </w:tcPr>
          <w:p w:rsidR="00186CFD" w:rsidRPr="00F0191D" w:rsidRDefault="0063736A" w:rsidP="00FF5BC3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  <w:szCs w:val="28"/>
              </w:rPr>
            </w:pP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177420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15">
                  <w:rPr>
                    <w:rFonts w:ascii="MS Gothic" w:eastAsia="MS Gothic" w:hAnsi="MS Gothic" w:cs="Arial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cs="標楷體" w:hint="eastAsia"/>
                <w:szCs w:val="28"/>
              </w:rPr>
              <w:t xml:space="preserve">常溫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113860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F0191D">
                  <w:rPr>
                    <w:rFonts w:ascii="MS Mincho" w:eastAsia="MS Mincho" w:hAnsi="MS Mincho" w:cs="MS Mincho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cs="標楷體" w:hint="eastAsia"/>
                <w:szCs w:val="28"/>
              </w:rPr>
              <w:t xml:space="preserve">冷藏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17308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F0191D">
                  <w:rPr>
                    <w:rFonts w:ascii="MS Mincho" w:eastAsia="MS Mincho" w:hAnsi="MS Mincho" w:cs="MS Mincho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cs="標楷體" w:hint="eastAsia"/>
                <w:szCs w:val="28"/>
              </w:rPr>
              <w:t>冷凍</w:t>
            </w:r>
            <w:r w:rsidR="00DA3DD5">
              <w:rPr>
                <w:rFonts w:asciiTheme="majorEastAsia" w:eastAsiaTheme="majorEastAsia" w:hAnsiTheme="majorEastAsia" w:cs="標楷體" w:hint="eastAsia"/>
                <w:szCs w:val="28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cs="Arial" w:hint="eastAsia"/>
                  <w:kern w:val="0"/>
                  <w:lang w:val="es-MX"/>
                </w:rPr>
                <w:id w:val="-875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DD5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DA3DD5" w:rsidRPr="004F64C3">
              <w:rPr>
                <w:rFonts w:asciiTheme="majorEastAsia" w:eastAsiaTheme="majorEastAsia" w:hAnsiTheme="majorEastAsia" w:cs="Arial" w:hint="eastAsia"/>
                <w:kern w:val="0"/>
                <w:lang w:val="es-MX"/>
              </w:rPr>
              <w:t>其他：請填寫</w:t>
            </w:r>
          </w:p>
        </w:tc>
        <w:tc>
          <w:tcPr>
            <w:tcW w:w="3969" w:type="dxa"/>
          </w:tcPr>
          <w:p w:rsidR="00186CFD" w:rsidRPr="00F0191D" w:rsidRDefault="00186CFD" w:rsidP="00EE3062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 w:cs="標楷體"/>
                <w:szCs w:val="28"/>
              </w:rPr>
            </w:pPr>
            <w:r w:rsidRPr="00F0191D">
              <w:rPr>
                <w:rFonts w:asciiTheme="majorEastAsia" w:eastAsiaTheme="majorEastAsia" w:hAnsiTheme="majorEastAsia" w:cs="標楷體" w:hint="eastAsia"/>
              </w:rPr>
              <w:t>產品驗證方案</w:t>
            </w:r>
          </w:p>
        </w:tc>
        <w:tc>
          <w:tcPr>
            <w:tcW w:w="3034" w:type="dxa"/>
          </w:tcPr>
          <w:p w:rsidR="00186CFD" w:rsidRPr="00F0191D" w:rsidRDefault="0063736A" w:rsidP="00373DE7">
            <w:pPr>
              <w:pStyle w:val="a7"/>
              <w:ind w:leftChars="0" w:left="0"/>
              <w:rPr>
                <w:rFonts w:asciiTheme="majorEastAsia" w:eastAsiaTheme="majorEastAsia" w:hAnsiTheme="majorEastAsia" w:cs="標楷體"/>
              </w:rPr>
            </w:pP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73450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F0191D">
                  <w:rPr>
                    <w:rFonts w:ascii="MS Mincho" w:eastAsia="MS Mincho" w:hAnsi="MS Mincho" w:cs="MS Mincho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hint="eastAsia"/>
              </w:rPr>
              <w:t xml:space="preserve">潔淨   </w:t>
            </w:r>
            <w:sdt>
              <w:sdtPr>
                <w:rPr>
                  <w:rFonts w:asciiTheme="majorEastAsia" w:eastAsiaTheme="majorEastAsia" w:hAnsiTheme="majorEastAsia" w:cs="Arial" w:hint="eastAsia"/>
                  <w:color w:val="FF0000"/>
                  <w:kern w:val="0"/>
                  <w:lang w:val="es-MX"/>
                </w:rPr>
                <w:id w:val="6941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FD" w:rsidRPr="00F0191D">
                  <w:rPr>
                    <w:rFonts w:ascii="MS Mincho" w:eastAsia="MS Mincho" w:hAnsi="MS Mincho" w:cs="MS Mincho" w:hint="eastAsia"/>
                    <w:color w:val="FF0000"/>
                    <w:kern w:val="0"/>
                    <w:lang w:val="es-MX"/>
                  </w:rPr>
                  <w:t>☐</w:t>
                </w:r>
              </w:sdtContent>
            </w:sdt>
            <w:r w:rsidR="00186CFD" w:rsidRPr="00F0191D">
              <w:rPr>
                <w:rFonts w:asciiTheme="majorEastAsia" w:eastAsiaTheme="majorEastAsia" w:hAnsiTheme="majorEastAsia" w:hint="eastAsia"/>
              </w:rPr>
              <w:t>雙潔淨</w:t>
            </w:r>
          </w:p>
        </w:tc>
      </w:tr>
    </w:tbl>
    <w:p w:rsidR="00B80538" w:rsidRPr="00F0191D" w:rsidRDefault="00BA2BC1" w:rsidP="00017FC6">
      <w:pPr>
        <w:pStyle w:val="a3"/>
        <w:rPr>
          <w:rFonts w:asciiTheme="majorEastAsia" w:eastAsiaTheme="majorEastAsia" w:hAnsiTheme="majorEastAsia" w:cs="標楷體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1"/>
        </w:rPr>
        <w:t>欄位不足請自行往下增加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0"/>
        <w:gridCol w:w="1344"/>
        <w:gridCol w:w="2005"/>
        <w:gridCol w:w="2025"/>
        <w:gridCol w:w="1051"/>
        <w:gridCol w:w="1245"/>
        <w:gridCol w:w="1093"/>
        <w:gridCol w:w="1144"/>
        <w:gridCol w:w="1006"/>
        <w:gridCol w:w="1226"/>
        <w:gridCol w:w="709"/>
        <w:gridCol w:w="706"/>
      </w:tblGrid>
      <w:tr w:rsidR="00BC2008" w:rsidRPr="00F0191D" w:rsidTr="00574990">
        <w:trPr>
          <w:cantSplit/>
          <w:trHeight w:val="420"/>
        </w:trPr>
        <w:tc>
          <w:tcPr>
            <w:tcW w:w="2320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原料/添加物/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加工助劑名稱</w:t>
            </w:r>
            <w:proofErr w:type="gramEnd"/>
          </w:p>
        </w:tc>
        <w:tc>
          <w:tcPr>
            <w:tcW w:w="1344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組成分(若為單一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成分免填</w:t>
            </w:r>
            <w:proofErr w:type="gramEnd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005" w:type="dxa"/>
            <w:vMerge w:val="restart"/>
            <w:shd w:val="clear" w:color="000000" w:fill="D9D9D9"/>
            <w:vAlign w:val="center"/>
          </w:tcPr>
          <w:p w:rsidR="00BC2008" w:rsidRPr="00F0191D" w:rsidRDefault="00BC2008" w:rsidP="0057499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組成分之</w:t>
            </w:r>
            <w:r w:rsidR="00574990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展開詳細成分</w:t>
            </w:r>
          </w:p>
        </w:tc>
        <w:tc>
          <w:tcPr>
            <w:tcW w:w="2025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國內負責廠商</w:t>
            </w:r>
          </w:p>
        </w:tc>
        <w:tc>
          <w:tcPr>
            <w:tcW w:w="1051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進口商</w:t>
            </w:r>
          </w:p>
        </w:tc>
        <w:tc>
          <w:tcPr>
            <w:tcW w:w="1245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製造商</w:t>
            </w:r>
          </w:p>
        </w:tc>
        <w:tc>
          <w:tcPr>
            <w:tcW w:w="1093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原產地</w:t>
            </w:r>
          </w:p>
        </w:tc>
        <w:tc>
          <w:tcPr>
            <w:tcW w:w="1144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添加物許可證字號/產品登錄碼</w:t>
            </w:r>
          </w:p>
        </w:tc>
        <w:tc>
          <w:tcPr>
            <w:tcW w:w="1006" w:type="dxa"/>
            <w:vMerge w:val="restart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是否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加工助劑</w:t>
            </w:r>
            <w:proofErr w:type="gramEnd"/>
          </w:p>
        </w:tc>
        <w:tc>
          <w:tcPr>
            <w:tcW w:w="2641" w:type="dxa"/>
            <w:gridSpan w:val="3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本欄由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穀研</w:t>
            </w:r>
            <w:proofErr w:type="gramEnd"/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所填寫</w:t>
            </w:r>
          </w:p>
        </w:tc>
      </w:tr>
      <w:tr w:rsidR="00BC2008" w:rsidRPr="00F0191D" w:rsidTr="00DA3DD5">
        <w:trPr>
          <w:cantSplit/>
          <w:trHeight w:val="420"/>
        </w:trPr>
        <w:tc>
          <w:tcPr>
            <w:tcW w:w="2320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000000" w:fill="D9D9D9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D9D9D9"/>
            <w:vAlign w:val="center"/>
            <w:hideMark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shd w:val="clear" w:color="000000" w:fill="D9D9D9"/>
            <w:vAlign w:val="center"/>
          </w:tcPr>
          <w:p w:rsidR="00BC2008" w:rsidRPr="00F0191D" w:rsidRDefault="00BC2008" w:rsidP="00893E6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批號/有效日期</w:t>
            </w:r>
          </w:p>
        </w:tc>
        <w:tc>
          <w:tcPr>
            <w:tcW w:w="1415" w:type="dxa"/>
            <w:gridSpan w:val="2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標示確認結果</w:t>
            </w:r>
          </w:p>
        </w:tc>
      </w:tr>
      <w:tr w:rsidR="00BC2008" w:rsidRPr="00F0191D" w:rsidTr="00DA3DD5">
        <w:trPr>
          <w:cantSplit/>
          <w:trHeight w:val="360"/>
        </w:trPr>
        <w:tc>
          <w:tcPr>
            <w:tcW w:w="2320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ind w:right="-1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000000" w:fill="D9D9D9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144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1226" w:type="dxa"/>
            <w:vMerge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符合</w:t>
            </w:r>
          </w:p>
        </w:tc>
        <w:tc>
          <w:tcPr>
            <w:tcW w:w="706" w:type="dxa"/>
            <w:shd w:val="clear" w:color="000000" w:fill="D9D9D9"/>
            <w:vAlign w:val="center"/>
          </w:tcPr>
          <w:p w:rsidR="00BC2008" w:rsidRPr="00F0191D" w:rsidRDefault="00BC2008" w:rsidP="00BC2008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0191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不符合</w:t>
            </w:r>
          </w:p>
        </w:tc>
      </w:tr>
      <w:tr w:rsidR="00BC2008" w:rsidRPr="00F0191D" w:rsidTr="00DA3DD5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BC2008" w:rsidRPr="00F0191D" w:rsidTr="00DA3DD5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DA3DD5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DA3DD5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DA3DD5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DA3DD5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DA3DD5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DA3DD5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BC2008" w:rsidRPr="00F0191D" w:rsidTr="00DA3DD5">
        <w:tc>
          <w:tcPr>
            <w:tcW w:w="2320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BC2008" w:rsidRPr="00F0191D" w:rsidRDefault="00BC2008" w:rsidP="007E167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18"/>
              </w:rPr>
            </w:pP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proofErr w:type="gramStart"/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是</w:t>
            </w:r>
            <w:r w:rsidRPr="00F0191D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Pr="00F0191D">
              <w:rPr>
                <w:rFonts w:asciiTheme="majorEastAsia" w:eastAsiaTheme="majorEastAsia" w:hAnsiTheme="majorEastAsia" w:hint="eastAsia"/>
                <w:bCs/>
                <w:sz w:val="21"/>
              </w:rPr>
              <w:t>否</w:t>
            </w:r>
            <w:proofErr w:type="gramEnd"/>
          </w:p>
        </w:tc>
        <w:tc>
          <w:tcPr>
            <w:tcW w:w="122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</w:tcPr>
          <w:p w:rsidR="00BC2008" w:rsidRPr="00F0191D" w:rsidRDefault="00BC2008" w:rsidP="007E1673">
            <w:pPr>
              <w:snapToGrid w:val="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</w:tbl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提醒您提出原料明細表時需同時提供下列相關文件：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1.原料/添加物/</w:t>
      </w:r>
      <w:proofErr w:type="gramStart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加工助劑名稱</w:t>
      </w:r>
      <w:proofErr w:type="gramEnd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，請填寫與原料外標示照片一致之完整品名，組成分請完整展開填寫。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2.產品所用之原料請由高至低依序填寫；原料資料請詳實填寫。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3.原料若尚未通過審核，需檢附(原料/添加物/</w:t>
      </w:r>
      <w:proofErr w:type="gramStart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加工助劑</w:t>
      </w:r>
      <w:proofErr w:type="gramEnd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)清晰且完整的外包裝中文成分標示照片、食品添加物許可證、有機驗證證書…等；如是進口原料需提供輸入食品許可通知，如主原料為農產品需檢附農藥殘留檢驗報告。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4.原料含有黃豆、玉米、棉花、油菜、甜菜等成分，請</w:t>
      </w:r>
      <w:proofErr w:type="gramStart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提供非基改</w:t>
      </w:r>
      <w:proofErr w:type="gramEnd"/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證明或檢驗報告。</w:t>
      </w:r>
    </w:p>
    <w:p w:rsidR="00886267" w:rsidRPr="00F0191D" w:rsidRDefault="00886267" w:rsidP="00FF5BC3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5.為便於辨識，產品名稱只要登錄一次，並將產品名稱欄位填滿色彩(ex黃色)。</w:t>
      </w:r>
    </w:p>
    <w:p w:rsidR="003D4EAE" w:rsidRDefault="00886267" w:rsidP="00886267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 w:rsidRPr="00F0191D"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6.若產品多，可依產線或品牌，填寫於不同的工作表。</w:t>
      </w:r>
    </w:p>
    <w:p w:rsidR="002F066D" w:rsidRDefault="002F066D" w:rsidP="00886267">
      <w:pPr>
        <w:widowControl/>
        <w:snapToGrid w:val="0"/>
        <w:rPr>
          <w:rFonts w:asciiTheme="majorEastAsia" w:eastAsiaTheme="majorEastAsia" w:hAnsiTheme="majorEastAsia" w:cs="新細明體"/>
          <w:kern w:val="0"/>
          <w:sz w:val="18"/>
          <w:szCs w:val="18"/>
        </w:rPr>
      </w:pPr>
      <w:r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(</w:t>
      </w:r>
      <w:proofErr w:type="gramStart"/>
      <w:r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下欄為穀研</w:t>
      </w:r>
      <w:proofErr w:type="gramEnd"/>
      <w:r>
        <w:rPr>
          <w:rFonts w:asciiTheme="majorEastAsia" w:eastAsiaTheme="majorEastAsia" w:hAnsiTheme="majorEastAsia" w:cs="新細明體" w:hint="eastAsia"/>
          <w:kern w:val="0"/>
          <w:sz w:val="18"/>
          <w:szCs w:val="18"/>
        </w:rPr>
        <w:t>所填寫)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3"/>
        <w:gridCol w:w="5253"/>
        <w:gridCol w:w="5254"/>
      </w:tblGrid>
      <w:tr w:rsidR="00017FC6" w:rsidTr="00017FC6">
        <w:trPr>
          <w:trHeight w:val="661"/>
        </w:trPr>
        <w:tc>
          <w:tcPr>
            <w:tcW w:w="5253" w:type="dxa"/>
            <w:vAlign w:val="center"/>
          </w:tcPr>
          <w:p w:rsidR="00017FC6" w:rsidRDefault="00017FC6" w:rsidP="00017FC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建議抽樣原料品項：</w:t>
            </w:r>
          </w:p>
        </w:tc>
        <w:tc>
          <w:tcPr>
            <w:tcW w:w="5253" w:type="dxa"/>
            <w:vAlign w:val="center"/>
          </w:tcPr>
          <w:p w:rsidR="00017FC6" w:rsidRDefault="00017FC6" w:rsidP="00017FC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書審：</w:t>
            </w:r>
          </w:p>
        </w:tc>
        <w:tc>
          <w:tcPr>
            <w:tcW w:w="5254" w:type="dxa"/>
            <w:vAlign w:val="center"/>
          </w:tcPr>
          <w:p w:rsidR="00017FC6" w:rsidRDefault="00017FC6" w:rsidP="00017FC6">
            <w:pPr>
              <w:widowControl/>
              <w:snapToGrid w:val="0"/>
              <w:jc w:val="both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複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>審：</w:t>
            </w:r>
          </w:p>
        </w:tc>
      </w:tr>
    </w:tbl>
    <w:p w:rsidR="00017FC6" w:rsidRPr="00F0191D" w:rsidRDefault="00017FC6" w:rsidP="00886267">
      <w:pPr>
        <w:widowControl/>
        <w:snapToGrid w:val="0"/>
        <w:rPr>
          <w:rFonts w:asciiTheme="majorEastAsia" w:eastAsiaTheme="majorEastAsia" w:hAnsiTheme="majorEastAsia"/>
        </w:rPr>
      </w:pPr>
    </w:p>
    <w:sectPr w:rsidR="00017FC6" w:rsidRPr="00F0191D" w:rsidSect="00886267">
      <w:headerReference w:type="default" r:id="rId7"/>
      <w:footerReference w:type="default" r:id="rId8"/>
      <w:pgSz w:w="16838" w:h="11906" w:orient="landscape"/>
      <w:pgMar w:top="567" w:right="567" w:bottom="567" w:left="567" w:header="851" w:footer="2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6A" w:rsidRDefault="0063736A" w:rsidP="00FF5BC3">
      <w:r>
        <w:separator/>
      </w:r>
    </w:p>
  </w:endnote>
  <w:endnote w:type="continuationSeparator" w:id="0">
    <w:p w:rsidR="0063736A" w:rsidRDefault="0063736A" w:rsidP="00FF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67" w:rsidRPr="00886267" w:rsidRDefault="00886267" w:rsidP="002F066D">
    <w:pPr>
      <w:widowControl/>
      <w:snapToGrid w:val="0"/>
      <w:jc w:val="right"/>
    </w:pPr>
    <w:r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表單編號</w:t>
    </w:r>
    <w:r w:rsidRPr="00FF5BC3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：TP-</w:t>
    </w:r>
    <w:r w:rsidR="005D3366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8</w:t>
    </w:r>
    <w:r w:rsidRPr="00FF5BC3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1-02版次：</w:t>
    </w:r>
    <w:r w:rsidR="005D3366">
      <w:rPr>
        <w:rFonts w:asciiTheme="majorEastAsia" w:eastAsiaTheme="majorEastAsia" w:hAnsiTheme="majorEastAsia" w:cs="新細明體" w:hint="eastAsia"/>
        <w:color w:val="000000"/>
        <w:kern w:val="0"/>
        <w:sz w:val="18"/>
        <w:szCs w:val="18"/>
      </w:rPr>
      <w:t>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6A" w:rsidRDefault="0063736A" w:rsidP="00FF5BC3">
      <w:r>
        <w:separator/>
      </w:r>
    </w:p>
  </w:footnote>
  <w:footnote w:type="continuationSeparator" w:id="0">
    <w:p w:rsidR="0063736A" w:rsidRDefault="0063736A" w:rsidP="00FF5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C3" w:rsidRPr="00E00BA2" w:rsidRDefault="00FF5BC3" w:rsidP="00E00BA2">
    <w:pPr>
      <w:pStyle w:val="a3"/>
      <w:jc w:val="center"/>
      <w:rPr>
        <w:rFonts w:ascii="微軟正黑體" w:eastAsia="微軟正黑體" w:hAnsi="微軟正黑體" w:cs="新細明體"/>
        <w:b/>
        <w:bCs/>
        <w:color w:val="000000"/>
        <w:kern w:val="0"/>
        <w:sz w:val="24"/>
        <w:szCs w:val="18"/>
      </w:rPr>
    </w:pPr>
    <w:r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財團法人中華穀類食品工業技術研究所</w:t>
    </w:r>
  </w:p>
  <w:p w:rsidR="00FF5BC3" w:rsidRPr="00E00BA2" w:rsidRDefault="00B80538" w:rsidP="00E00BA2">
    <w:pPr>
      <w:pStyle w:val="a3"/>
      <w:jc w:val="center"/>
      <w:rPr>
        <w:rFonts w:ascii="微軟正黑體" w:eastAsia="微軟正黑體" w:hAnsi="微軟正黑體" w:cs="新細明體"/>
        <w:b/>
        <w:bCs/>
        <w:color w:val="000000"/>
        <w:kern w:val="0"/>
        <w:sz w:val="24"/>
        <w:szCs w:val="18"/>
      </w:rPr>
    </w:pPr>
    <w:r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潔</w:t>
    </w:r>
    <w:r w:rsidR="00FF5BC3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淨</w:t>
    </w:r>
    <w:r w:rsidR="001F4EB8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標章</w:t>
    </w:r>
    <w:r w:rsidR="00FF5BC3" w:rsidRPr="00E00BA2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驗證</w:t>
    </w:r>
    <w:r w:rsidR="00FF5BC3" w:rsidRPr="00FF5BC3">
      <w:rPr>
        <w:rFonts w:ascii="微軟正黑體" w:eastAsia="微軟正黑體" w:hAnsi="微軟正黑體" w:cs="新細明體" w:hint="eastAsia"/>
        <w:b/>
        <w:bCs/>
        <w:color w:val="000000"/>
        <w:kern w:val="0"/>
        <w:sz w:val="24"/>
        <w:szCs w:val="18"/>
      </w:rPr>
      <w:t>原料明細表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C3"/>
    <w:rsid w:val="00017FC6"/>
    <w:rsid w:val="00034011"/>
    <w:rsid w:val="000851C3"/>
    <w:rsid w:val="00137680"/>
    <w:rsid w:val="00153615"/>
    <w:rsid w:val="00186CFD"/>
    <w:rsid w:val="00194651"/>
    <w:rsid w:val="001A3715"/>
    <w:rsid w:val="001D72D8"/>
    <w:rsid w:val="001D7758"/>
    <w:rsid w:val="001F4EB8"/>
    <w:rsid w:val="002352E9"/>
    <w:rsid w:val="00254D48"/>
    <w:rsid w:val="00274427"/>
    <w:rsid w:val="002F066D"/>
    <w:rsid w:val="00354BBC"/>
    <w:rsid w:val="00373DE7"/>
    <w:rsid w:val="00385D53"/>
    <w:rsid w:val="003B5239"/>
    <w:rsid w:val="003C17D8"/>
    <w:rsid w:val="003D5752"/>
    <w:rsid w:val="00435854"/>
    <w:rsid w:val="004D56BE"/>
    <w:rsid w:val="00506E37"/>
    <w:rsid w:val="00574990"/>
    <w:rsid w:val="005B26D6"/>
    <w:rsid w:val="005D3366"/>
    <w:rsid w:val="0063736A"/>
    <w:rsid w:val="006F5B1A"/>
    <w:rsid w:val="007224A5"/>
    <w:rsid w:val="00724918"/>
    <w:rsid w:val="00741C9A"/>
    <w:rsid w:val="00743AB2"/>
    <w:rsid w:val="00747216"/>
    <w:rsid w:val="007C25AC"/>
    <w:rsid w:val="007D0AD7"/>
    <w:rsid w:val="007E4179"/>
    <w:rsid w:val="00886267"/>
    <w:rsid w:val="00893E60"/>
    <w:rsid w:val="008B2B5C"/>
    <w:rsid w:val="0091218B"/>
    <w:rsid w:val="00957202"/>
    <w:rsid w:val="00986E99"/>
    <w:rsid w:val="00A12137"/>
    <w:rsid w:val="00A45AC0"/>
    <w:rsid w:val="00A92882"/>
    <w:rsid w:val="00AC05C2"/>
    <w:rsid w:val="00AC7868"/>
    <w:rsid w:val="00B1111D"/>
    <w:rsid w:val="00B76C8B"/>
    <w:rsid w:val="00B80538"/>
    <w:rsid w:val="00BA2BC1"/>
    <w:rsid w:val="00BC2008"/>
    <w:rsid w:val="00BD1EC2"/>
    <w:rsid w:val="00C51E83"/>
    <w:rsid w:val="00C74AE1"/>
    <w:rsid w:val="00CF648B"/>
    <w:rsid w:val="00D80307"/>
    <w:rsid w:val="00DA3DD5"/>
    <w:rsid w:val="00E00BA2"/>
    <w:rsid w:val="00EA49D1"/>
    <w:rsid w:val="00EE3062"/>
    <w:rsid w:val="00F0191D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BC3"/>
    <w:rPr>
      <w:sz w:val="20"/>
      <w:szCs w:val="20"/>
    </w:rPr>
  </w:style>
  <w:style w:type="paragraph" w:styleId="a7">
    <w:name w:val="List Paragraph"/>
    <w:basedOn w:val="a"/>
    <w:uiPriority w:val="34"/>
    <w:qFormat/>
    <w:rsid w:val="00FF5BC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8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64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BC3"/>
    <w:rPr>
      <w:sz w:val="20"/>
      <w:szCs w:val="20"/>
    </w:rPr>
  </w:style>
  <w:style w:type="paragraph" w:styleId="a7">
    <w:name w:val="List Paragraph"/>
    <w:basedOn w:val="a"/>
    <w:uiPriority w:val="34"/>
    <w:qFormat/>
    <w:rsid w:val="00FF5BC3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8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6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Wu</dc:creator>
  <cp:lastModifiedBy>May Wu</cp:lastModifiedBy>
  <cp:revision>10</cp:revision>
  <cp:lastPrinted>2019-05-09T07:06:00Z</cp:lastPrinted>
  <dcterms:created xsi:type="dcterms:W3CDTF">2019-05-09T07:04:00Z</dcterms:created>
  <dcterms:modified xsi:type="dcterms:W3CDTF">2020-01-02T01:30:00Z</dcterms:modified>
</cp:coreProperties>
</file>