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63DD" w14:textId="77777777" w:rsidR="00647321" w:rsidRPr="00006612" w:rsidRDefault="00006612" w:rsidP="00006612">
      <w:pPr>
        <w:numPr>
          <w:ilvl w:val="0"/>
          <w:numId w:val="1"/>
        </w:num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  <w:r w:rsidRPr="00006612">
        <w:rPr>
          <w:rFonts w:eastAsia="標楷體"/>
          <w:sz w:val="28"/>
          <w:szCs w:val="28"/>
        </w:rPr>
        <w:t>客戶基本資料</w:t>
      </w:r>
      <w:r w:rsidR="001B027A" w:rsidRPr="00006612">
        <w:rPr>
          <w:rFonts w:eastAsia="標楷體"/>
          <w:sz w:val="28"/>
          <w:szCs w:val="28"/>
        </w:rPr>
        <w:t xml:space="preserve">         </w:t>
      </w:r>
      <w:r w:rsidR="001B027A">
        <w:rPr>
          <w:rFonts w:eastAsia="標楷體" w:hint="eastAsia"/>
          <w:sz w:val="28"/>
          <w:szCs w:val="28"/>
        </w:rPr>
        <w:t xml:space="preserve">         </w:t>
      </w:r>
      <w:r w:rsidR="001B027A" w:rsidRPr="00006612">
        <w:rPr>
          <w:rFonts w:eastAsia="標楷體"/>
          <w:sz w:val="28"/>
          <w:szCs w:val="28"/>
        </w:rPr>
        <w:t>填表日期：</w:t>
      </w:r>
      <w:r w:rsidR="001B027A" w:rsidRPr="00006612">
        <w:rPr>
          <w:rFonts w:eastAsia="標楷體"/>
          <w:sz w:val="28"/>
          <w:szCs w:val="28"/>
          <w:u w:val="single"/>
        </w:rPr>
        <w:t xml:space="preserve">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75"/>
        <w:gridCol w:w="2670"/>
        <w:gridCol w:w="1478"/>
        <w:gridCol w:w="2073"/>
      </w:tblGrid>
      <w:tr w:rsidR="00006612" w:rsidRPr="00006612" w14:paraId="69F463E0" w14:textId="77777777" w:rsidTr="00373ED8">
        <w:tc>
          <w:tcPr>
            <w:tcW w:w="2090" w:type="dxa"/>
            <w:vAlign w:val="center"/>
          </w:tcPr>
          <w:p w14:paraId="69F463DE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客戶名稱</w:t>
            </w:r>
          </w:p>
        </w:tc>
        <w:tc>
          <w:tcPr>
            <w:tcW w:w="6272" w:type="dxa"/>
            <w:gridSpan w:val="3"/>
            <w:vAlign w:val="center"/>
          </w:tcPr>
          <w:p w14:paraId="69F463DF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6612" w:rsidRPr="00006612" w14:paraId="69F463E3" w14:textId="77777777" w:rsidTr="00373ED8">
        <w:tc>
          <w:tcPr>
            <w:tcW w:w="2090" w:type="dxa"/>
            <w:vAlign w:val="center"/>
          </w:tcPr>
          <w:p w14:paraId="69F463E1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證書編號</w:t>
            </w:r>
          </w:p>
        </w:tc>
        <w:tc>
          <w:tcPr>
            <w:tcW w:w="6272" w:type="dxa"/>
            <w:gridSpan w:val="3"/>
            <w:vAlign w:val="center"/>
          </w:tcPr>
          <w:p w14:paraId="69F463E2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6612" w:rsidRPr="00006612" w14:paraId="69F463EC" w14:textId="77777777" w:rsidTr="00373ED8">
        <w:tc>
          <w:tcPr>
            <w:tcW w:w="2090" w:type="dxa"/>
            <w:vAlign w:val="center"/>
          </w:tcPr>
          <w:p w14:paraId="69F463EA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客戶聯絡人</w:t>
            </w:r>
          </w:p>
        </w:tc>
        <w:tc>
          <w:tcPr>
            <w:tcW w:w="6272" w:type="dxa"/>
            <w:gridSpan w:val="3"/>
            <w:vAlign w:val="center"/>
          </w:tcPr>
          <w:p w14:paraId="69F463EB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6612" w:rsidRPr="00006612" w14:paraId="69F463F1" w14:textId="77777777" w:rsidTr="00373ED8">
        <w:tc>
          <w:tcPr>
            <w:tcW w:w="2090" w:type="dxa"/>
            <w:vAlign w:val="center"/>
          </w:tcPr>
          <w:p w14:paraId="69F463ED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電</w:t>
            </w:r>
            <w:r w:rsidRPr="00006612">
              <w:rPr>
                <w:rFonts w:eastAsia="標楷體"/>
                <w:sz w:val="28"/>
                <w:szCs w:val="28"/>
              </w:rPr>
              <w:t xml:space="preserve">    </w:t>
            </w:r>
            <w:r w:rsidRPr="00006612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694" w:type="dxa"/>
            <w:vAlign w:val="center"/>
          </w:tcPr>
          <w:p w14:paraId="69F463EE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14:paraId="69F463EF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傳</w:t>
            </w:r>
            <w:r w:rsidR="00373ED8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006612">
              <w:rPr>
                <w:rFonts w:eastAsia="標楷體"/>
                <w:sz w:val="28"/>
                <w:szCs w:val="28"/>
              </w:rPr>
              <w:t>真</w:t>
            </w:r>
          </w:p>
        </w:tc>
        <w:tc>
          <w:tcPr>
            <w:tcW w:w="2091" w:type="dxa"/>
            <w:vAlign w:val="center"/>
          </w:tcPr>
          <w:p w14:paraId="69F463F0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6612" w:rsidRPr="00006612" w14:paraId="69F463F4" w14:textId="77777777" w:rsidTr="00373ED8">
        <w:tc>
          <w:tcPr>
            <w:tcW w:w="2090" w:type="dxa"/>
            <w:vAlign w:val="center"/>
          </w:tcPr>
          <w:p w14:paraId="69F463F2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  <w:r w:rsidRPr="00006612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6272" w:type="dxa"/>
            <w:gridSpan w:val="3"/>
            <w:vAlign w:val="center"/>
          </w:tcPr>
          <w:p w14:paraId="69F463F3" w14:textId="77777777" w:rsidR="00006612" w:rsidRPr="00006612" w:rsidRDefault="00006612" w:rsidP="00E05D25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9F463F5" w14:textId="77777777" w:rsidR="001B027A" w:rsidRDefault="001B027A" w:rsidP="001B027A">
      <w:p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二、相關資料提供與審查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387"/>
      </w:tblGrid>
      <w:tr w:rsidR="001B027A" w:rsidRPr="00006612" w14:paraId="69F463F7" w14:textId="77777777" w:rsidTr="00843E53">
        <w:trPr>
          <w:trHeight w:val="411"/>
        </w:trPr>
        <w:tc>
          <w:tcPr>
            <w:tcW w:w="833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F463F6" w14:textId="77777777" w:rsidR="001B027A" w:rsidRPr="001B027A" w:rsidRDefault="001B027A" w:rsidP="001B027A">
            <w:pPr>
              <w:overflowPunct w:val="0"/>
              <w:autoSpaceDE w:val="0"/>
              <w:autoSpaceDN w:val="0"/>
              <w:snapToGrid w:val="0"/>
              <w:spacing w:beforeLines="25" w:before="90" w:afterLines="25" w:after="90"/>
              <w:ind w:rightChars="-41" w:right="-9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客戶資料提供(客戶填寫)</w:t>
            </w:r>
          </w:p>
        </w:tc>
      </w:tr>
      <w:tr w:rsidR="001B027A" w14:paraId="69F463FE" w14:textId="77777777" w:rsidTr="00843E53">
        <w:trPr>
          <w:trHeight w:val="1953"/>
        </w:trPr>
        <w:tc>
          <w:tcPr>
            <w:tcW w:w="2943" w:type="dxa"/>
            <w:tcBorders>
              <w:left w:val="single" w:sz="2" w:space="0" w:color="auto"/>
            </w:tcBorders>
          </w:tcPr>
          <w:p w14:paraId="69F463F8" w14:textId="77777777" w:rsidR="001B027A" w:rsidRDefault="001B027A" w:rsidP="001B027A">
            <w:pPr>
              <w:snapToGrid w:val="0"/>
              <w:spacing w:beforeLines="25" w:before="90" w:afterLines="25" w:after="9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檢附資料</w:t>
            </w:r>
          </w:p>
          <w:p w14:paraId="69F463F9" w14:textId="77777777" w:rsidR="001B027A" w:rsidRPr="00E623DF" w:rsidRDefault="001B027A" w:rsidP="001B027A">
            <w:pPr>
              <w:snapToGrid w:val="0"/>
              <w:spacing w:beforeLines="25" w:before="90" w:afterLines="25" w:after="90"/>
              <w:ind w:left="92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</w:tcPr>
          <w:p w14:paraId="69F463FA" w14:textId="77777777" w:rsidR="001B027A" w:rsidRPr="00E623DF" w:rsidRDefault="001B027A" w:rsidP="001B027A">
            <w:pPr>
              <w:pStyle w:val="ae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E623DF">
              <w:rPr>
                <w:rFonts w:ascii="標楷體" w:eastAsia="標楷體" w:hAnsi="標楷體" w:hint="eastAsia"/>
                <w:sz w:val="28"/>
                <w:szCs w:val="28"/>
              </w:rPr>
              <w:t>廠房配置圖</w:t>
            </w:r>
            <w:r w:rsidRPr="00E623D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</w:t>
            </w:r>
            <w:r w:rsidRPr="00E623DF">
              <w:rPr>
                <w:rFonts w:eastAsia="標楷體" w:hint="eastAsia"/>
                <w:sz w:val="28"/>
                <w:szCs w:val="28"/>
                <w:shd w:val="pct15" w:color="auto" w:fill="FFFFFF"/>
              </w:rPr>
              <w:t>如附件</w:t>
            </w:r>
            <w:r w:rsidRPr="00E623DF">
              <w:rPr>
                <w:rFonts w:eastAsia="標楷體" w:hint="eastAsia"/>
                <w:sz w:val="28"/>
                <w:szCs w:val="28"/>
                <w:shd w:val="pct15" w:color="auto" w:fill="FFFFFF"/>
              </w:rPr>
              <w:t>1)</w:t>
            </w:r>
          </w:p>
          <w:p w14:paraId="69F463FB" w14:textId="77777777" w:rsidR="001B027A" w:rsidRPr="001D12F8" w:rsidRDefault="001B027A" w:rsidP="001D12F8">
            <w:pPr>
              <w:pStyle w:val="ae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D12F8">
              <w:rPr>
                <w:rFonts w:ascii="標楷體" w:eastAsia="標楷體" w:hAnsi="標楷體" w:hint="eastAsia"/>
                <w:sz w:val="28"/>
                <w:szCs w:val="28"/>
              </w:rPr>
              <w:t>機器設備規格</w:t>
            </w:r>
            <w:r w:rsidRPr="001D12F8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(</w:t>
            </w:r>
            <w:r w:rsidRPr="001D12F8">
              <w:rPr>
                <w:rFonts w:eastAsia="標楷體" w:hint="eastAsia"/>
                <w:sz w:val="28"/>
                <w:szCs w:val="28"/>
                <w:shd w:val="pct15" w:color="auto" w:fill="FFFFFF"/>
              </w:rPr>
              <w:t>如附件</w:t>
            </w:r>
            <w:r w:rsidRPr="001D12F8">
              <w:rPr>
                <w:rFonts w:eastAsia="標楷體"/>
                <w:sz w:val="28"/>
                <w:szCs w:val="28"/>
                <w:shd w:val="pct15" w:color="auto" w:fill="FFFFFF"/>
              </w:rPr>
              <w:t>2)</w:t>
            </w:r>
          </w:p>
          <w:p w14:paraId="69F463FC" w14:textId="77777777" w:rsidR="001B027A" w:rsidRPr="001D12F8" w:rsidRDefault="001B027A" w:rsidP="001D12F8">
            <w:pPr>
              <w:pStyle w:val="ae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/>
              <w:rPr>
                <w:rFonts w:eastAsia="標楷體"/>
                <w:sz w:val="28"/>
                <w:szCs w:val="28"/>
              </w:rPr>
            </w:pPr>
            <w:r w:rsidRPr="001D12F8">
              <w:rPr>
                <w:rFonts w:ascii="標楷體" w:eastAsia="標楷體" w:hAnsi="標楷體" w:hint="eastAsia"/>
                <w:sz w:val="28"/>
                <w:szCs w:val="28"/>
              </w:rPr>
              <w:t>監測規格標準相關文件</w:t>
            </w:r>
          </w:p>
          <w:p w14:paraId="69F463FD" w14:textId="77777777" w:rsidR="001B027A" w:rsidRPr="00403ED9" w:rsidRDefault="001B027A" w:rsidP="001B027A">
            <w:pPr>
              <w:numPr>
                <w:ilvl w:val="1"/>
                <w:numId w:val="1"/>
              </w:numPr>
              <w:snapToGrid w:val="0"/>
              <w:spacing w:beforeLines="25" w:before="90" w:afterLines="25" w:after="90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1B027A" w:rsidRPr="00E37D8B" w14:paraId="69F46403" w14:textId="77777777" w:rsidTr="00843E53">
        <w:trPr>
          <w:trHeight w:val="451"/>
        </w:trPr>
        <w:tc>
          <w:tcPr>
            <w:tcW w:w="2943" w:type="dxa"/>
            <w:tcBorders>
              <w:left w:val="single" w:sz="2" w:space="0" w:color="auto"/>
            </w:tcBorders>
          </w:tcPr>
          <w:p w14:paraId="69F463FF" w14:textId="77777777" w:rsidR="001B027A" w:rsidRPr="00E623DF" w:rsidRDefault="001B027A" w:rsidP="001B027A">
            <w:pPr>
              <w:snapToGrid w:val="0"/>
              <w:spacing w:beforeLines="25" w:before="90" w:afterLines="25" w:after="9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因新增設備</w:t>
            </w:r>
            <w:r w:rsidRPr="00E623DF">
              <w:rPr>
                <w:rFonts w:eastAsia="標楷體" w:hint="eastAsia"/>
                <w:sz w:val="28"/>
                <w:szCs w:val="28"/>
              </w:rPr>
              <w:t>新增驗證產品</w:t>
            </w:r>
          </w:p>
        </w:tc>
        <w:tc>
          <w:tcPr>
            <w:tcW w:w="5387" w:type="dxa"/>
            <w:tcBorders>
              <w:right w:val="single" w:sz="2" w:space="0" w:color="auto"/>
            </w:tcBorders>
          </w:tcPr>
          <w:p w14:paraId="69F46400" w14:textId="77777777" w:rsidR="001B027A" w:rsidRPr="001B027A" w:rsidRDefault="001B027A" w:rsidP="001D12F8">
            <w:pPr>
              <w:pStyle w:val="ae"/>
              <w:numPr>
                <w:ilvl w:val="0"/>
                <w:numId w:val="1"/>
              </w:numPr>
              <w:snapToGrid w:val="0"/>
              <w:spacing w:beforeLines="25" w:before="90" w:afterLines="25" w:after="9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027A">
              <w:rPr>
                <w:rFonts w:ascii="標楷體" w:eastAsia="標楷體" w:hAnsi="標楷體" w:hint="eastAsia"/>
                <w:sz w:val="28"/>
                <w:szCs w:val="28"/>
              </w:rPr>
              <w:t>是  _______項</w:t>
            </w:r>
          </w:p>
          <w:p w14:paraId="69F46401" w14:textId="37A241C1" w:rsidR="001B027A" w:rsidRPr="001B027A" w:rsidRDefault="001B027A" w:rsidP="001B027A">
            <w:pPr>
              <w:pStyle w:val="ae"/>
              <w:numPr>
                <w:ilvl w:val="1"/>
                <w:numId w:val="1"/>
              </w:numPr>
              <w:snapToGrid w:val="0"/>
              <w:spacing w:beforeLines="25" w:before="90" w:afterLines="25" w:after="9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027A">
              <w:rPr>
                <w:rFonts w:ascii="標楷體" w:eastAsia="標楷體" w:hAnsi="標楷體" w:hint="eastAsia"/>
                <w:sz w:val="28"/>
                <w:szCs w:val="28"/>
              </w:rPr>
              <w:t>已於</w:t>
            </w:r>
            <w:r w:rsidR="001D12F8">
              <w:rPr>
                <w:rFonts w:eastAsia="標楷體" w:hint="eastAsia"/>
                <w:sz w:val="28"/>
                <w:szCs w:val="28"/>
              </w:rPr>
              <w:t>TQF</w:t>
            </w:r>
            <w:r w:rsidR="001D12F8">
              <w:rPr>
                <w:rFonts w:eastAsia="標楷體" w:hint="eastAsia"/>
                <w:sz w:val="28"/>
                <w:szCs w:val="28"/>
              </w:rPr>
              <w:t>驗證平台系統</w:t>
            </w:r>
            <w:r w:rsidRPr="001B027A">
              <w:rPr>
                <w:rFonts w:ascii="標楷體" w:eastAsia="標楷體" w:hAnsi="標楷體" w:hint="eastAsia"/>
                <w:sz w:val="28"/>
                <w:szCs w:val="28"/>
              </w:rPr>
              <w:t>新增</w:t>
            </w:r>
          </w:p>
          <w:p w14:paraId="69F46402" w14:textId="77777777" w:rsidR="001B027A" w:rsidRPr="001D12F8" w:rsidRDefault="001B027A" w:rsidP="001D12F8">
            <w:pPr>
              <w:pStyle w:val="ae"/>
              <w:numPr>
                <w:ilvl w:val="0"/>
                <w:numId w:val="1"/>
              </w:numPr>
              <w:snapToGrid w:val="0"/>
              <w:spacing w:beforeLines="25" w:before="90" w:afterLines="25" w:after="9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027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1B027A" w14:paraId="69F46407" w14:textId="77777777" w:rsidTr="00843E53">
        <w:trPr>
          <w:trHeight w:val="511"/>
        </w:trPr>
        <w:tc>
          <w:tcPr>
            <w:tcW w:w="2943" w:type="dxa"/>
            <w:tcBorders>
              <w:left w:val="single" w:sz="2" w:space="0" w:color="auto"/>
              <w:bottom w:val="single" w:sz="2" w:space="0" w:color="auto"/>
            </w:tcBorders>
          </w:tcPr>
          <w:p w14:paraId="69F46404" w14:textId="77777777" w:rsidR="001B027A" w:rsidRPr="00006612" w:rsidRDefault="001B027A" w:rsidP="001B027A">
            <w:pPr>
              <w:overflowPunct w:val="0"/>
              <w:autoSpaceDE w:val="0"/>
              <w:autoSpaceDN w:val="0"/>
              <w:snapToGrid w:val="0"/>
              <w:spacing w:beforeLines="25" w:before="90" w:afterLines="25" w:after="90"/>
              <w:ind w:rightChars="-41" w:right="-9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副知</w:t>
            </w:r>
            <w:r w:rsidRPr="00E1793A">
              <w:rPr>
                <w:rFonts w:eastAsia="標楷體"/>
                <w:sz w:val="28"/>
                <w:szCs w:val="28"/>
              </w:rPr>
              <w:t>TQF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協會</w:t>
            </w:r>
          </w:p>
        </w:tc>
        <w:tc>
          <w:tcPr>
            <w:tcW w:w="5387" w:type="dxa"/>
            <w:tcBorders>
              <w:bottom w:val="single" w:sz="2" w:space="0" w:color="auto"/>
              <w:right w:val="single" w:sz="2" w:space="0" w:color="auto"/>
            </w:tcBorders>
          </w:tcPr>
          <w:p w14:paraId="69F46405" w14:textId="77777777" w:rsidR="001B027A" w:rsidRDefault="001B027A" w:rsidP="001B027A">
            <w:pPr>
              <w:overflowPunct w:val="0"/>
              <w:autoSpaceDE w:val="0"/>
              <w:autoSpaceDN w:val="0"/>
              <w:snapToGrid w:val="0"/>
              <w:spacing w:beforeLines="25" w:before="90" w:afterLines="25" w:after="90"/>
              <w:ind w:rightChars="-41" w:right="-98"/>
              <w:rPr>
                <w:rFonts w:ascii="標楷體" w:eastAsia="標楷體" w:hAnsi="標楷體"/>
                <w:sz w:val="28"/>
                <w:szCs w:val="28"/>
              </w:rPr>
            </w:pPr>
            <w:r w:rsidRPr="00E37D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公文</w:t>
            </w:r>
          </w:p>
          <w:p w14:paraId="69F46406" w14:textId="77777777" w:rsidR="001B027A" w:rsidRPr="00006612" w:rsidRDefault="001B027A" w:rsidP="001B027A">
            <w:pPr>
              <w:overflowPunct w:val="0"/>
              <w:autoSpaceDE w:val="0"/>
              <w:autoSpaceDN w:val="0"/>
              <w:snapToGrid w:val="0"/>
              <w:spacing w:beforeLines="25" w:before="90" w:afterLines="25" w:after="90"/>
              <w:ind w:rightChars="-41" w:right="-98"/>
              <w:rPr>
                <w:rFonts w:ascii="標楷體" w:eastAsia="標楷體" w:hAnsi="標楷體"/>
                <w:sz w:val="28"/>
                <w:szCs w:val="28"/>
              </w:rPr>
            </w:pPr>
            <w:r w:rsidRPr="00E37D8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</w:tr>
    </w:tbl>
    <w:p w14:paraId="69F4641D" w14:textId="77777777" w:rsidR="00006612" w:rsidRPr="00006612" w:rsidRDefault="00006612" w:rsidP="00006612">
      <w:p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  <w:r w:rsidRPr="00006612">
        <w:rPr>
          <w:rFonts w:eastAsia="標楷體"/>
          <w:sz w:val="28"/>
          <w:szCs w:val="28"/>
        </w:rPr>
        <w:t>此致</w:t>
      </w:r>
    </w:p>
    <w:p w14:paraId="69F4641F" w14:textId="51276049" w:rsidR="001B027A" w:rsidRDefault="00006612" w:rsidP="00006612">
      <w:p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  <w:r w:rsidRPr="00006612">
        <w:rPr>
          <w:rFonts w:eastAsia="標楷體"/>
          <w:sz w:val="28"/>
          <w:szCs w:val="28"/>
        </w:rPr>
        <w:t>財團法人</w:t>
      </w:r>
      <w:r w:rsidR="00E05D25">
        <w:rPr>
          <w:rFonts w:eastAsia="標楷體" w:hint="eastAsia"/>
          <w:sz w:val="28"/>
          <w:szCs w:val="28"/>
        </w:rPr>
        <w:t xml:space="preserve"> </w:t>
      </w:r>
      <w:r w:rsidRPr="00006612">
        <w:rPr>
          <w:rFonts w:eastAsia="標楷體"/>
          <w:sz w:val="28"/>
          <w:szCs w:val="28"/>
        </w:rPr>
        <w:t>中華穀類食品工業技術研究所</w:t>
      </w:r>
      <w:r w:rsidR="001B027A">
        <w:rPr>
          <w:rFonts w:eastAsia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F46420" w14:textId="77777777" w:rsidR="00006612" w:rsidRPr="00006612" w:rsidRDefault="00006612" w:rsidP="00006612">
      <w:p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</w:p>
    <w:p w14:paraId="69F46423" w14:textId="65099725" w:rsidR="007B7AB6" w:rsidRDefault="00006612" w:rsidP="00006612">
      <w:pPr>
        <w:snapToGrid w:val="0"/>
        <w:spacing w:beforeLines="25" w:before="90" w:afterLines="25" w:after="90"/>
        <w:rPr>
          <w:rFonts w:eastAsia="標楷體"/>
          <w:sz w:val="28"/>
          <w:szCs w:val="28"/>
        </w:rPr>
      </w:pPr>
      <w:r w:rsidRPr="00006612">
        <w:rPr>
          <w:rFonts w:eastAsia="標楷體"/>
          <w:sz w:val="28"/>
          <w:szCs w:val="28"/>
        </w:rPr>
        <w:t>客戶代表人：</w:t>
      </w:r>
      <w:r w:rsidRPr="00006612">
        <w:rPr>
          <w:rFonts w:eastAsia="標楷體"/>
          <w:sz w:val="28"/>
          <w:szCs w:val="28"/>
        </w:rPr>
        <w:t xml:space="preserve">                      (</w:t>
      </w:r>
      <w:r w:rsidRPr="00006612">
        <w:rPr>
          <w:rFonts w:eastAsia="標楷體"/>
          <w:sz w:val="28"/>
          <w:szCs w:val="28"/>
        </w:rPr>
        <w:t>簽章</w:t>
      </w:r>
      <w:r w:rsidRPr="00006612">
        <w:rPr>
          <w:rFonts w:eastAsia="標楷體"/>
          <w:sz w:val="28"/>
          <w:szCs w:val="28"/>
        </w:rPr>
        <w:t>)</w:t>
      </w:r>
    </w:p>
    <w:p w14:paraId="69F46424" w14:textId="77777777" w:rsidR="007B7AB6" w:rsidRDefault="007B7AB6" w:rsidP="007B7AB6">
      <w:pPr>
        <w:snapToGrid w:val="0"/>
        <w:spacing w:beforeLines="25" w:before="90" w:afterLines="25" w:after="9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46440" wp14:editId="69F46441">
                <wp:simplePos x="0" y="0"/>
                <wp:positionH relativeFrom="column">
                  <wp:posOffset>-38100</wp:posOffset>
                </wp:positionH>
                <wp:positionV relativeFrom="paragraph">
                  <wp:posOffset>109220</wp:posOffset>
                </wp:positionV>
                <wp:extent cx="1771650" cy="9525"/>
                <wp:effectExtent l="0" t="0" r="19050" b="28575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2843B" id="直線接點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8.6pt" to="136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" strokecolor="windowText" strokeweight="1.5pt">
                <v:stroke dashstyle="dash"/>
              </v:lin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46442" wp14:editId="69F46443">
                <wp:simplePos x="0" y="0"/>
                <wp:positionH relativeFrom="column">
                  <wp:posOffset>3638550</wp:posOffset>
                </wp:positionH>
                <wp:positionV relativeFrom="paragraph">
                  <wp:posOffset>118745</wp:posOffset>
                </wp:positionV>
                <wp:extent cx="2105025" cy="0"/>
                <wp:effectExtent l="0" t="0" r="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4F741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5pt,9.35pt" to="45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" strokecolor="black [3213]" strokeweight="1.5pt">
                <v:stroke dashstyle="dash"/>
              </v:line>
            </w:pict>
          </mc:Fallback>
        </mc:AlternateContent>
      </w:r>
      <w:r>
        <w:rPr>
          <w:rFonts w:eastAsia="標楷體"/>
          <w:sz w:val="28"/>
          <w:szCs w:val="28"/>
        </w:rPr>
        <w:t>以下由驗證機構填寫</w:t>
      </w:r>
    </w:p>
    <w:tbl>
      <w:tblPr>
        <w:tblStyle w:val="ad"/>
        <w:tblW w:w="9180" w:type="dxa"/>
        <w:tblLook w:val="04A0" w:firstRow="1" w:lastRow="0" w:firstColumn="1" w:lastColumn="0" w:noHBand="0" w:noVBand="1"/>
      </w:tblPr>
      <w:tblGrid>
        <w:gridCol w:w="1526"/>
        <w:gridCol w:w="5386"/>
        <w:gridCol w:w="2268"/>
      </w:tblGrid>
      <w:tr w:rsidR="00A16282" w14:paraId="69F46428" w14:textId="77777777" w:rsidTr="007B7AB6">
        <w:tc>
          <w:tcPr>
            <w:tcW w:w="1526" w:type="dxa"/>
          </w:tcPr>
          <w:p w14:paraId="69F46425" w14:textId="77777777" w:rsidR="00A16282" w:rsidRDefault="00A16282" w:rsidP="007B7AB6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項目</w:t>
            </w:r>
          </w:p>
        </w:tc>
        <w:tc>
          <w:tcPr>
            <w:tcW w:w="5386" w:type="dxa"/>
          </w:tcPr>
          <w:p w14:paraId="69F46426" w14:textId="77777777" w:rsidR="00A16282" w:rsidRDefault="00A16282" w:rsidP="007B7AB6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內容</w:t>
            </w:r>
          </w:p>
        </w:tc>
        <w:tc>
          <w:tcPr>
            <w:tcW w:w="2268" w:type="dxa"/>
          </w:tcPr>
          <w:p w14:paraId="69F46427" w14:textId="77777777" w:rsidR="00A16282" w:rsidRDefault="00A16282" w:rsidP="007B7AB6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辦理人員</w:t>
            </w:r>
          </w:p>
        </w:tc>
      </w:tr>
      <w:tr w:rsidR="007B7AB6" w14:paraId="69F4642C" w14:textId="77777777" w:rsidTr="001D12F8">
        <w:trPr>
          <w:trHeight w:val="389"/>
        </w:trPr>
        <w:tc>
          <w:tcPr>
            <w:tcW w:w="1526" w:type="dxa"/>
          </w:tcPr>
          <w:p w14:paraId="69F46429" w14:textId="77777777" w:rsidR="007B7AB6" w:rsidRDefault="00A16282" w:rsidP="007B7AB6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受理</w:t>
            </w:r>
            <w:r w:rsidR="007B7AB6">
              <w:rPr>
                <w:rFonts w:eastAsia="標楷體"/>
                <w:noProof/>
                <w:sz w:val="28"/>
                <w:szCs w:val="28"/>
              </w:rPr>
              <w:t>日期</w:t>
            </w:r>
          </w:p>
        </w:tc>
        <w:tc>
          <w:tcPr>
            <w:tcW w:w="5386" w:type="dxa"/>
          </w:tcPr>
          <w:p w14:paraId="69F4642A" w14:textId="77777777" w:rsidR="007B7AB6" w:rsidRDefault="007B7AB6" w:rsidP="007B7AB6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F4642B" w14:textId="77777777" w:rsidR="007B7AB6" w:rsidRDefault="007B7AB6" w:rsidP="00A16282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14:paraId="69F4643F" w14:textId="31D4E8E4" w:rsidR="00BC5BA2" w:rsidRPr="00BC5BA2" w:rsidRDefault="00BC5BA2" w:rsidP="00A16282">
      <w:pPr>
        <w:snapToGrid w:val="0"/>
        <w:spacing w:beforeLines="25" w:before="90" w:afterLines="25" w:after="90"/>
        <w:ind w:rightChars="-260" w:right="-624"/>
        <w:jc w:val="right"/>
        <w:rPr>
          <w:rFonts w:eastAsia="標楷體"/>
          <w:sz w:val="28"/>
          <w:szCs w:val="28"/>
        </w:rPr>
      </w:pPr>
    </w:p>
    <w:sectPr w:rsidR="00BC5BA2" w:rsidRPr="00BC5BA2" w:rsidSect="00006612">
      <w:headerReference w:type="default" r:id="rId11"/>
      <w:footerReference w:type="default" r:id="rId12"/>
      <w:pgSz w:w="11906" w:h="16838"/>
      <w:pgMar w:top="1440" w:right="1800" w:bottom="1440" w:left="1800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92EF" w14:textId="77777777" w:rsidR="001E2640" w:rsidRDefault="001E2640">
      <w:r>
        <w:separator/>
      </w:r>
    </w:p>
  </w:endnote>
  <w:endnote w:type="continuationSeparator" w:id="0">
    <w:p w14:paraId="2519D4AD" w14:textId="77777777" w:rsidR="001E2640" w:rsidRDefault="001E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44B" w14:textId="77777777" w:rsidR="002031AE" w:rsidRPr="00305157" w:rsidRDefault="002031AE" w:rsidP="00314911">
    <w:pPr>
      <w:pStyle w:val="a4"/>
      <w:ind w:right="800"/>
      <w:jc w:val="center"/>
      <w:rPr>
        <w:rFonts w:eastAsia="標楷體" w:hAnsi="標楷體"/>
      </w:rPr>
    </w:pPr>
    <w:r w:rsidRPr="00B82631">
      <w:rPr>
        <w:rFonts w:eastAsia="標楷體" w:hAnsi="標楷體"/>
        <w:sz w:val="24"/>
        <w:szCs w:val="24"/>
      </w:rPr>
      <w:t xml:space="preserve">第　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990536">
      <w:rPr>
        <w:rStyle w:val="a5"/>
        <w:noProof/>
      </w:rPr>
      <w:t>3</w:t>
    </w:r>
    <w:r>
      <w:rPr>
        <w:rStyle w:val="a5"/>
      </w:rPr>
      <w:fldChar w:fldCharType="end"/>
    </w:r>
    <w:r w:rsidRPr="00B82631">
      <w:rPr>
        <w:rFonts w:eastAsia="標楷體" w:hAnsi="標楷體"/>
        <w:sz w:val="24"/>
        <w:szCs w:val="24"/>
      </w:rPr>
      <w:t xml:space="preserve">　之　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90536">
      <w:rPr>
        <w:rStyle w:val="a5"/>
        <w:noProof/>
      </w:rPr>
      <w:t>1</w:t>
    </w:r>
    <w:r>
      <w:rPr>
        <w:rStyle w:val="a5"/>
      </w:rPr>
      <w:fldChar w:fldCharType="end"/>
    </w:r>
    <w:r w:rsidRPr="00B82631">
      <w:rPr>
        <w:rFonts w:eastAsia="標楷體" w:hAnsi="標楷體"/>
        <w:sz w:val="24"/>
        <w:szCs w:val="24"/>
      </w:rPr>
      <w:t xml:space="preserve">　頁</w:t>
    </w:r>
  </w:p>
  <w:p w14:paraId="69F4644C" w14:textId="66C15444" w:rsidR="002031AE" w:rsidRPr="00B1522F" w:rsidRDefault="002031AE" w:rsidP="00305157">
    <w:pPr>
      <w:pStyle w:val="a4"/>
      <w:ind w:right="-51"/>
      <w:jc w:val="right"/>
      <w:rPr>
        <w:rFonts w:eastAsia="標楷體"/>
      </w:rPr>
    </w:pPr>
    <w:r w:rsidRPr="00B1522F">
      <w:rPr>
        <w:rFonts w:eastAsia="標楷體" w:hAnsi="標楷體"/>
      </w:rPr>
      <w:t>表單編號：</w:t>
    </w:r>
    <w:r w:rsidRPr="00B1522F">
      <w:rPr>
        <w:rFonts w:eastAsia="標楷體"/>
      </w:rPr>
      <w:t>TP-</w:t>
    </w:r>
    <w:r w:rsidR="00DC1C4B" w:rsidRPr="00B1522F">
      <w:rPr>
        <w:rFonts w:eastAsia="標楷體"/>
      </w:rPr>
      <w:t>3</w:t>
    </w:r>
    <w:r w:rsidR="00462C7C">
      <w:rPr>
        <w:rFonts w:eastAsia="標楷體" w:hint="eastAsia"/>
      </w:rPr>
      <w:t>1</w:t>
    </w:r>
    <w:r w:rsidR="00DC1C4B" w:rsidRPr="00B1522F">
      <w:rPr>
        <w:rFonts w:eastAsia="標楷體"/>
      </w:rPr>
      <w:t>-</w:t>
    </w:r>
    <w:r w:rsidR="00462C7C">
      <w:rPr>
        <w:rFonts w:eastAsia="標楷體" w:hint="eastAsia"/>
      </w:rPr>
      <w:t>2</w:t>
    </w:r>
    <w:r w:rsidR="00DC1C4B" w:rsidRPr="00B1522F">
      <w:rPr>
        <w:rFonts w:eastAsia="標楷體"/>
      </w:rPr>
      <w:t>6</w:t>
    </w:r>
    <w:r w:rsidR="00F556A4" w:rsidRPr="00B1522F">
      <w:rPr>
        <w:rFonts w:ascii="標楷體" w:eastAsia="標楷體" w:hAnsi="標楷體" w:hint="eastAsia"/>
      </w:rPr>
      <w:t>，</w:t>
    </w:r>
    <w:r w:rsidR="00F556A4" w:rsidRPr="00B1522F">
      <w:rPr>
        <w:rFonts w:eastAsia="標楷體" w:hint="eastAsia"/>
      </w:rPr>
      <w:t>版次</w:t>
    </w:r>
    <w:r w:rsidR="00DD2CCC" w:rsidRPr="00B1522F">
      <w:rPr>
        <w:rFonts w:eastAsia="標楷體"/>
      </w:rPr>
      <w:t>1.</w:t>
    </w:r>
    <w:r w:rsidR="001D12F8">
      <w:rPr>
        <w:rFonts w:eastAsia="標楷體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E0A7" w14:textId="77777777" w:rsidR="001E2640" w:rsidRDefault="001E2640">
      <w:r>
        <w:separator/>
      </w:r>
    </w:p>
  </w:footnote>
  <w:footnote w:type="continuationSeparator" w:id="0">
    <w:p w14:paraId="42EB32A9" w14:textId="77777777" w:rsidR="001E2640" w:rsidRDefault="001E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448" w14:textId="77777777" w:rsidR="002031AE" w:rsidRPr="00006612" w:rsidRDefault="00373ED8" w:rsidP="00006612">
    <w:pPr>
      <w:snapToGrid w:val="0"/>
      <w:spacing w:beforeLines="25" w:before="60" w:afterLines="25" w:after="60"/>
      <w:jc w:val="center"/>
      <w:rPr>
        <w:rFonts w:eastAsia="標楷體"/>
        <w:b/>
        <w:sz w:val="44"/>
        <w:szCs w:val="44"/>
      </w:rPr>
    </w:pPr>
    <w:r>
      <w:rPr>
        <w:rFonts w:eastAsia="標楷體"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 wp14:anchorId="69F4644D" wp14:editId="69F4644E">
          <wp:simplePos x="0" y="0"/>
          <wp:positionH relativeFrom="column">
            <wp:posOffset>-480060</wp:posOffset>
          </wp:positionH>
          <wp:positionV relativeFrom="paragraph">
            <wp:posOffset>-144145</wp:posOffset>
          </wp:positionV>
          <wp:extent cx="590550" cy="685800"/>
          <wp:effectExtent l="0" t="0" r="0" b="0"/>
          <wp:wrapNone/>
          <wp:docPr id="1" name="Picture 47" descr="http://profile.ak.fbcdn.net/hprofile-ak-snc6/211044_170079639719542_347812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://profile.ak.fbcdn.net/hprofile-ak-snc6/211044_170079639719542_3478124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1AE" w:rsidRPr="00006612">
      <w:rPr>
        <w:rFonts w:eastAsia="標楷體"/>
        <w:b/>
        <w:sz w:val="44"/>
        <w:szCs w:val="44"/>
      </w:rPr>
      <w:t>財團法人中華穀類食品工業技術研究所</w:t>
    </w:r>
  </w:p>
  <w:p w14:paraId="69F4644A" w14:textId="4FF73AAF" w:rsidR="002031AE" w:rsidRPr="00006612" w:rsidRDefault="00DC1C4B" w:rsidP="001D12F8">
    <w:pPr>
      <w:snapToGrid w:val="0"/>
      <w:spacing w:beforeLines="25" w:before="60" w:afterLines="25" w:after="60"/>
      <w:jc w:val="center"/>
    </w:pPr>
    <w:r>
      <w:rPr>
        <w:rFonts w:eastAsia="標楷體" w:hint="eastAsia"/>
        <w:b/>
        <w:sz w:val="44"/>
        <w:szCs w:val="44"/>
      </w:rPr>
      <w:t>TQF</w:t>
    </w:r>
    <w:r w:rsidR="00006612" w:rsidRPr="00006612">
      <w:rPr>
        <w:rFonts w:eastAsia="標楷體"/>
        <w:b/>
        <w:sz w:val="44"/>
        <w:szCs w:val="44"/>
      </w:rPr>
      <w:t>驗證</w:t>
    </w:r>
    <w:r w:rsidR="00E130D9">
      <w:rPr>
        <w:rFonts w:eastAsia="標楷體" w:hint="eastAsia"/>
        <w:b/>
        <w:sz w:val="44"/>
        <w:szCs w:val="44"/>
      </w:rPr>
      <w:t>範圍</w:t>
    </w:r>
    <w:r w:rsidR="00006612" w:rsidRPr="00006612">
      <w:rPr>
        <w:rFonts w:eastAsia="標楷體"/>
        <w:b/>
        <w:sz w:val="44"/>
        <w:szCs w:val="44"/>
      </w:rPr>
      <w:t>變更申請書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6D5"/>
    <w:multiLevelType w:val="hybridMultilevel"/>
    <w:tmpl w:val="54C0AA8C"/>
    <w:lvl w:ilvl="0" w:tplc="B39605F2">
      <w:start w:val="10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B39605F2">
      <w:start w:val="105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B39605F2">
      <w:start w:val="105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6649B0"/>
    <w:multiLevelType w:val="hybridMultilevel"/>
    <w:tmpl w:val="4CACDA70"/>
    <w:lvl w:ilvl="0" w:tplc="B39605F2">
      <w:start w:val="10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83811159">
    <w:abstractNumId w:val="0"/>
  </w:num>
  <w:num w:numId="2" w16cid:durableId="171561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21"/>
    <w:rsid w:val="00006612"/>
    <w:rsid w:val="00060A96"/>
    <w:rsid w:val="001134B8"/>
    <w:rsid w:val="001167D0"/>
    <w:rsid w:val="00121AA7"/>
    <w:rsid w:val="001437E3"/>
    <w:rsid w:val="00153652"/>
    <w:rsid w:val="00170192"/>
    <w:rsid w:val="001A5923"/>
    <w:rsid w:val="001A5B5D"/>
    <w:rsid w:val="001B027A"/>
    <w:rsid w:val="001B1B98"/>
    <w:rsid w:val="001D12F8"/>
    <w:rsid w:val="001E2640"/>
    <w:rsid w:val="001F0D17"/>
    <w:rsid w:val="002031AE"/>
    <w:rsid w:val="00231AD5"/>
    <w:rsid w:val="002769EF"/>
    <w:rsid w:val="00297D8B"/>
    <w:rsid w:val="002B1140"/>
    <w:rsid w:val="002B30F9"/>
    <w:rsid w:val="002B39FD"/>
    <w:rsid w:val="00305157"/>
    <w:rsid w:val="00314911"/>
    <w:rsid w:val="00316532"/>
    <w:rsid w:val="00346F8A"/>
    <w:rsid w:val="00373ED8"/>
    <w:rsid w:val="0040471B"/>
    <w:rsid w:val="00405EBD"/>
    <w:rsid w:val="0041721E"/>
    <w:rsid w:val="00462C7C"/>
    <w:rsid w:val="00465FAD"/>
    <w:rsid w:val="00483D02"/>
    <w:rsid w:val="004C373A"/>
    <w:rsid w:val="0054067E"/>
    <w:rsid w:val="005E6EF7"/>
    <w:rsid w:val="005F6B89"/>
    <w:rsid w:val="00647321"/>
    <w:rsid w:val="00681A7D"/>
    <w:rsid w:val="006921D1"/>
    <w:rsid w:val="006D7BD3"/>
    <w:rsid w:val="00700791"/>
    <w:rsid w:val="00724359"/>
    <w:rsid w:val="007900A2"/>
    <w:rsid w:val="00797D48"/>
    <w:rsid w:val="007A1BE9"/>
    <w:rsid w:val="007B7AB6"/>
    <w:rsid w:val="007F048B"/>
    <w:rsid w:val="00801B51"/>
    <w:rsid w:val="0083530A"/>
    <w:rsid w:val="008965FE"/>
    <w:rsid w:val="009502F1"/>
    <w:rsid w:val="00981BFF"/>
    <w:rsid w:val="00982E67"/>
    <w:rsid w:val="00990536"/>
    <w:rsid w:val="009B134B"/>
    <w:rsid w:val="009D10D0"/>
    <w:rsid w:val="00A16282"/>
    <w:rsid w:val="00A411ED"/>
    <w:rsid w:val="00A9610B"/>
    <w:rsid w:val="00AA41B6"/>
    <w:rsid w:val="00AC7A73"/>
    <w:rsid w:val="00AF2E94"/>
    <w:rsid w:val="00B12CF2"/>
    <w:rsid w:val="00B1522F"/>
    <w:rsid w:val="00B545AF"/>
    <w:rsid w:val="00B6260B"/>
    <w:rsid w:val="00B7505B"/>
    <w:rsid w:val="00B77302"/>
    <w:rsid w:val="00B87738"/>
    <w:rsid w:val="00BA7098"/>
    <w:rsid w:val="00BC5BA2"/>
    <w:rsid w:val="00BF39AE"/>
    <w:rsid w:val="00C46FB6"/>
    <w:rsid w:val="00CA444A"/>
    <w:rsid w:val="00CD6BE4"/>
    <w:rsid w:val="00CE5BFA"/>
    <w:rsid w:val="00D10A3C"/>
    <w:rsid w:val="00DB79C2"/>
    <w:rsid w:val="00DC1C4B"/>
    <w:rsid w:val="00DC7AA7"/>
    <w:rsid w:val="00DD2CCC"/>
    <w:rsid w:val="00DD4692"/>
    <w:rsid w:val="00E05D25"/>
    <w:rsid w:val="00E130D9"/>
    <w:rsid w:val="00E32534"/>
    <w:rsid w:val="00E97A52"/>
    <w:rsid w:val="00EE2996"/>
    <w:rsid w:val="00F27B14"/>
    <w:rsid w:val="00F556A4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463DC"/>
  <w15:docId w15:val="{98DE2633-CA19-4AD3-BBDB-F4BC6699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7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47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rsid w:val="00314911"/>
  </w:style>
  <w:style w:type="character" w:styleId="a6">
    <w:name w:val="annotation reference"/>
    <w:basedOn w:val="a0"/>
    <w:rsid w:val="00006612"/>
    <w:rPr>
      <w:sz w:val="18"/>
      <w:szCs w:val="18"/>
    </w:rPr>
  </w:style>
  <w:style w:type="paragraph" w:styleId="a7">
    <w:name w:val="annotation text"/>
    <w:basedOn w:val="a"/>
    <w:link w:val="a8"/>
    <w:rsid w:val="00006612"/>
  </w:style>
  <w:style w:type="character" w:customStyle="1" w:styleId="a8">
    <w:name w:val="註解文字 字元"/>
    <w:basedOn w:val="a0"/>
    <w:link w:val="a7"/>
    <w:rsid w:val="00006612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006612"/>
    <w:rPr>
      <w:b/>
      <w:bCs/>
    </w:rPr>
  </w:style>
  <w:style w:type="character" w:customStyle="1" w:styleId="aa">
    <w:name w:val="註解主旨 字元"/>
    <w:basedOn w:val="a8"/>
    <w:link w:val="a9"/>
    <w:rsid w:val="00006612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006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0661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00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B39FD"/>
    <w:pPr>
      <w:ind w:leftChars="200" w:left="480"/>
    </w:pPr>
  </w:style>
  <w:style w:type="paragraph" w:styleId="af">
    <w:name w:val="Revision"/>
    <w:hidden/>
    <w:uiPriority w:val="99"/>
    <w:semiHidden/>
    <w:rsid w:val="00BF39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51f__x6548__x65e5__x671f_ xmlns="87ffc2a6-e30f-4864-9b2d-7b1fa89d8e5c">2021-08-24T16:00:00+00:00</_x751f__x6548__x65e5__x671f_>
    <_x7248__x6b21_ xmlns="87ffc2a6-e30f-4864-9b2d-7b1fa89d8e5c">1.1</_x7248__x6b21_>
    <_x6587__x4ef6__x7de8__x865f_ xmlns="87ffc2a6-e30f-4864-9b2d-7b1fa89d8e5c">TP-31-26</_x6587__x4ef6__x7de8__x865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CFDC5D42257A43B2C7E04EA7D4EC67" ma:contentTypeVersion="3" ma:contentTypeDescription="建立新的文件。" ma:contentTypeScope="" ma:versionID="0b53af55f37adbc69203c7d5b43cd04a">
  <xsd:schema xmlns:xsd="http://www.w3.org/2001/XMLSchema" xmlns:xs="http://www.w3.org/2001/XMLSchema" xmlns:p="http://schemas.microsoft.com/office/2006/metadata/properties" xmlns:ns2="87ffc2a6-e30f-4864-9b2d-7b1fa89d8e5c" targetNamespace="http://schemas.microsoft.com/office/2006/metadata/properties" ma:root="true" ma:fieldsID="c7f5b904e8e14ca4286b931bb71791fb" ns2:_="">
    <xsd:import namespace="87ffc2a6-e30f-4864-9b2d-7b1fa89d8e5c"/>
    <xsd:element name="properties">
      <xsd:complexType>
        <xsd:sequence>
          <xsd:element name="documentManagement">
            <xsd:complexType>
              <xsd:all>
                <xsd:element ref="ns2:_x6587__x4ef6__x7de8__x865f_" minOccurs="0"/>
                <xsd:element ref="ns2:_x7248__x6b21_" minOccurs="0"/>
                <xsd:element ref="ns2:_x751f__x6548__x65e5__x6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c2a6-e30f-4864-9b2d-7b1fa89d8e5c" elementFormDefault="qualified">
    <xsd:import namespace="http://schemas.microsoft.com/office/2006/documentManagement/types"/>
    <xsd:import namespace="http://schemas.microsoft.com/office/infopath/2007/PartnerControls"/>
    <xsd:element name="_x6587__x4ef6__x7de8__x865f_" ma:index="8" nillable="true" ma:displayName="文件編號" ma:internalName="_x6587__x4ef6__x7de8__x865f_">
      <xsd:simpleType>
        <xsd:restriction base="dms:Text">
          <xsd:maxLength value="255"/>
        </xsd:restriction>
      </xsd:simpleType>
    </xsd:element>
    <xsd:element name="_x7248__x6b21_" ma:index="9" nillable="true" ma:displayName="版次" ma:internalName="_x7248__x6b21_">
      <xsd:simpleType>
        <xsd:restriction base="dms:Text">
          <xsd:maxLength value="255"/>
        </xsd:restriction>
      </xsd:simpleType>
    </xsd:element>
    <xsd:element name="_x751f__x6548__x65e5__x671f_" ma:index="10" nillable="true" ma:displayName="生效日期" ma:format="DateOnly" ma:internalName="_x751f__x6548__x65e5__x671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046D2-DFCE-4670-A7C3-7B2E493A0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10B90-646D-43AD-958E-3D9C7B47B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B9925-D978-4890-8197-6E98AFAE3551}">
  <ds:schemaRefs>
    <ds:schemaRef ds:uri="http://schemas.microsoft.com/office/2006/metadata/properties"/>
    <ds:schemaRef ds:uri="http://schemas.microsoft.com/office/infopath/2007/PartnerControls"/>
    <ds:schemaRef ds:uri="87ffc2a6-e30f-4864-9b2d-7b1fa89d8e5c"/>
  </ds:schemaRefs>
</ds:datastoreItem>
</file>

<file path=customXml/itemProps4.xml><?xml version="1.0" encoding="utf-8"?>
<ds:datastoreItem xmlns:ds="http://schemas.openxmlformats.org/officeDocument/2006/customXml" ds:itemID="{5AD6771C-0399-44B4-AD57-D4EB51C1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fc2a6-e30f-4864-9b2d-7b1fa89d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CMT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ailing.liang</dc:creator>
  <cp:lastModifiedBy>Tofu Yu[游鎮輔]</cp:lastModifiedBy>
  <cp:revision>4</cp:revision>
  <cp:lastPrinted>2021-08-25T03:06:00Z</cp:lastPrinted>
  <dcterms:created xsi:type="dcterms:W3CDTF">2025-12-04T06:06:00Z</dcterms:created>
  <dcterms:modified xsi:type="dcterms:W3CDTF">2026-05-05T05:56:00Z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0x010100D6CFDC5D42257A43B2C7E04EA7D4EC67</vt:lpwstr>
  </property>
</Properties>
</file>